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04D3" w14:textId="46EF4AC8" w:rsidR="00DC0122" w:rsidRDefault="0022291C" w:rsidP="00C859D7">
      <w:pPr>
        <w:jc w:val="center"/>
      </w:pPr>
      <w:r>
        <w:rPr>
          <w:noProof/>
          <w:lang w:eastAsia="en-GB"/>
        </w:rPr>
        <w:drawing>
          <wp:inline distT="0" distB="0" distL="0" distR="0" wp14:anchorId="0F437F2E" wp14:editId="4E890ED2">
            <wp:extent cx="4466128" cy="95349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469" cy="96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4B8FD" w14:textId="77777777" w:rsidR="00C859D7" w:rsidRDefault="00C859D7" w:rsidP="00C859D7">
      <w:pPr>
        <w:jc w:val="center"/>
      </w:pPr>
    </w:p>
    <w:p w14:paraId="7F7C0F21" w14:textId="31857D87" w:rsidR="00E31436" w:rsidRPr="002B1187" w:rsidRDefault="00914BCE" w:rsidP="00E31436">
      <w:pPr>
        <w:spacing w:after="0"/>
        <w:jc w:val="center"/>
        <w:rPr>
          <w:rFonts w:cstheme="minorHAnsi"/>
          <w:b/>
          <w:sz w:val="36"/>
          <w:szCs w:val="36"/>
        </w:rPr>
      </w:pPr>
      <w:r w:rsidRPr="002B1187">
        <w:rPr>
          <w:rFonts w:cstheme="minorHAnsi"/>
          <w:b/>
          <w:sz w:val="36"/>
          <w:szCs w:val="36"/>
        </w:rPr>
        <w:t>ANNUAL GENERAL MEETING</w:t>
      </w:r>
      <w:r w:rsidR="0024495E">
        <w:rPr>
          <w:rFonts w:cstheme="minorHAnsi"/>
          <w:b/>
          <w:sz w:val="36"/>
          <w:szCs w:val="36"/>
        </w:rPr>
        <w:t xml:space="preserve"> 2020-21</w:t>
      </w:r>
    </w:p>
    <w:p w14:paraId="555D6BA2" w14:textId="77777777" w:rsidR="00914BCE" w:rsidRPr="002B1187" w:rsidRDefault="00914BCE" w:rsidP="00E31436">
      <w:pPr>
        <w:spacing w:after="0"/>
        <w:jc w:val="center"/>
        <w:rPr>
          <w:rFonts w:cstheme="minorHAnsi"/>
          <w:b/>
          <w:sz w:val="36"/>
          <w:szCs w:val="36"/>
        </w:rPr>
      </w:pPr>
      <w:r w:rsidRPr="002B1187">
        <w:rPr>
          <w:rFonts w:cstheme="minorHAnsi"/>
          <w:b/>
          <w:sz w:val="36"/>
          <w:szCs w:val="36"/>
        </w:rPr>
        <w:t>MINUTES</w:t>
      </w:r>
    </w:p>
    <w:p w14:paraId="7BF70F6C" w14:textId="5C297D41" w:rsidR="00914BCE" w:rsidRPr="002B1187" w:rsidRDefault="00975D8B" w:rsidP="00914BCE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1400</w:t>
      </w:r>
      <w:r w:rsidR="00C26C1B">
        <w:rPr>
          <w:rFonts w:cstheme="minorHAnsi"/>
          <w:b/>
          <w:sz w:val="32"/>
          <w:szCs w:val="32"/>
        </w:rPr>
        <w:t xml:space="preserve"> hours – </w:t>
      </w:r>
      <w:r>
        <w:rPr>
          <w:rFonts w:cstheme="minorHAnsi"/>
          <w:b/>
          <w:sz w:val="32"/>
          <w:szCs w:val="32"/>
        </w:rPr>
        <w:t xml:space="preserve">Wednesday, </w:t>
      </w:r>
      <w:r w:rsidR="00DE117C">
        <w:rPr>
          <w:rFonts w:cstheme="minorHAnsi"/>
          <w:b/>
          <w:sz w:val="32"/>
          <w:szCs w:val="32"/>
        </w:rPr>
        <w:t>16 February</w:t>
      </w:r>
      <w:r>
        <w:rPr>
          <w:rFonts w:cstheme="minorHAnsi"/>
          <w:b/>
          <w:sz w:val="32"/>
          <w:szCs w:val="32"/>
        </w:rPr>
        <w:t xml:space="preserve"> 2022</w:t>
      </w:r>
    </w:p>
    <w:p w14:paraId="5A3CFC52" w14:textId="08F7D286" w:rsidR="00E444DE" w:rsidRPr="002B1187" w:rsidRDefault="00C26C1B" w:rsidP="0032458B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Online</w:t>
      </w:r>
    </w:p>
    <w:p w14:paraId="7BFF12D8" w14:textId="036D39B8" w:rsidR="00844878" w:rsidRDefault="00327CFE" w:rsidP="00F855AD">
      <w:pPr>
        <w:pStyle w:val="ListParagraph"/>
        <w:spacing w:line="240" w:lineRule="auto"/>
        <w:ind w:left="142"/>
        <w:rPr>
          <w:rFonts w:cstheme="minorHAnsi"/>
          <w:b/>
        </w:rPr>
      </w:pPr>
      <w:r>
        <w:rPr>
          <w:rFonts w:cstheme="minorHAnsi"/>
          <w:b/>
        </w:rPr>
        <w:t>Present</w:t>
      </w:r>
    </w:p>
    <w:p w14:paraId="23FD8A4C" w14:textId="6B8D11C5" w:rsidR="00914BCE" w:rsidRPr="00844878" w:rsidRDefault="00E6525F" w:rsidP="00F855AD">
      <w:pPr>
        <w:pStyle w:val="ListParagraph"/>
        <w:spacing w:line="240" w:lineRule="auto"/>
        <w:ind w:left="142"/>
        <w:rPr>
          <w:rFonts w:cstheme="minorHAnsi"/>
          <w:bCs/>
        </w:rPr>
      </w:pPr>
      <w:r>
        <w:rPr>
          <w:rFonts w:cstheme="minorHAnsi"/>
          <w:bCs/>
        </w:rPr>
        <w:t>There were r</w:t>
      </w:r>
      <w:r w:rsidR="00914BCE" w:rsidRPr="00844878">
        <w:rPr>
          <w:rFonts w:cstheme="minorHAnsi"/>
          <w:bCs/>
        </w:rPr>
        <w:t>epresentatives</w:t>
      </w:r>
      <w:r>
        <w:rPr>
          <w:rFonts w:cstheme="minorHAnsi"/>
          <w:bCs/>
        </w:rPr>
        <w:t xml:space="preserve"> from the </w:t>
      </w:r>
      <w:r w:rsidR="00914BCE" w:rsidRPr="00844878">
        <w:rPr>
          <w:rFonts w:cstheme="minorHAnsi"/>
          <w:bCs/>
        </w:rPr>
        <w:t>following Member organisations</w:t>
      </w:r>
      <w:r>
        <w:rPr>
          <w:rFonts w:cstheme="minorHAnsi"/>
          <w:bCs/>
        </w:rPr>
        <w:t xml:space="preserve"> present</w:t>
      </w:r>
      <w:r w:rsidR="00914BCE" w:rsidRPr="00844878">
        <w:rPr>
          <w:rFonts w:cstheme="minorHAnsi"/>
          <w:bCs/>
        </w:rPr>
        <w:t>:</w:t>
      </w:r>
    </w:p>
    <w:p w14:paraId="4D592082" w14:textId="77777777" w:rsidR="00A86EDD" w:rsidRDefault="00A86EDD" w:rsidP="00C859D7">
      <w:pPr>
        <w:pStyle w:val="ListParagraph"/>
        <w:spacing w:line="240" w:lineRule="auto"/>
        <w:ind w:left="284" w:hanging="284"/>
        <w:rPr>
          <w:rFonts w:cstheme="minorHAnsi"/>
          <w:bCs/>
        </w:rPr>
      </w:pPr>
    </w:p>
    <w:p w14:paraId="009206CD" w14:textId="0382D605" w:rsidR="00844878" w:rsidRPr="00844878" w:rsidRDefault="00844878" w:rsidP="00C859D7">
      <w:pPr>
        <w:pStyle w:val="ListParagraph"/>
        <w:spacing w:line="240" w:lineRule="auto"/>
        <w:ind w:left="284" w:hanging="284"/>
        <w:rPr>
          <w:rFonts w:cstheme="minorHAnsi"/>
          <w:bCs/>
        </w:rPr>
        <w:sectPr w:rsidR="00844878" w:rsidRPr="00844878" w:rsidSect="005E0E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247" w:bottom="1134" w:left="1247" w:header="709" w:footer="709" w:gutter="0"/>
          <w:cols w:space="708"/>
          <w:docGrid w:linePitch="360"/>
        </w:sectPr>
      </w:pPr>
    </w:p>
    <w:p w14:paraId="19E29236" w14:textId="77777777" w:rsidR="00A86EDD" w:rsidRDefault="00CB4809" w:rsidP="00F855AD">
      <w:pPr>
        <w:pStyle w:val="ListParagraph"/>
        <w:spacing w:line="240" w:lineRule="auto"/>
        <w:ind w:left="0"/>
        <w:rPr>
          <w:rFonts w:cstheme="minorHAnsi"/>
        </w:rPr>
      </w:pPr>
      <w:r w:rsidRPr="00A86EDD">
        <w:rPr>
          <w:rFonts w:cstheme="minorHAnsi"/>
        </w:rPr>
        <w:t>Billingham Town Council</w:t>
      </w:r>
    </w:p>
    <w:p w14:paraId="64FCB3B1" w14:textId="77777777" w:rsidR="00136E29" w:rsidRDefault="00136E29" w:rsidP="00F855AD">
      <w:pPr>
        <w:pStyle w:val="ListParagraph"/>
        <w:spacing w:line="240" w:lineRule="auto"/>
        <w:ind w:left="0"/>
        <w:rPr>
          <w:rFonts w:cstheme="minorHAnsi"/>
        </w:rPr>
      </w:pPr>
      <w:r>
        <w:rPr>
          <w:rFonts w:cstheme="minorHAnsi"/>
        </w:rPr>
        <w:t>Burntwood Town Council</w:t>
      </w:r>
    </w:p>
    <w:p w14:paraId="58F4DEAC" w14:textId="4DB99E5A" w:rsidR="00A86EDD" w:rsidRDefault="00914BCE" w:rsidP="00F855AD">
      <w:pPr>
        <w:pStyle w:val="ListParagraph"/>
        <w:spacing w:line="240" w:lineRule="auto"/>
        <w:ind w:left="0"/>
        <w:rPr>
          <w:rFonts w:cstheme="minorHAnsi"/>
        </w:rPr>
      </w:pPr>
      <w:r w:rsidRPr="00A86EDD">
        <w:rPr>
          <w:rFonts w:cstheme="minorHAnsi"/>
        </w:rPr>
        <w:t>Cardiff Council</w:t>
      </w:r>
    </w:p>
    <w:p w14:paraId="05394377" w14:textId="77777777" w:rsidR="00A86EDD" w:rsidRDefault="00DE24FC" w:rsidP="00F855AD">
      <w:pPr>
        <w:pStyle w:val="ListParagraph"/>
        <w:spacing w:line="240" w:lineRule="auto"/>
        <w:ind w:left="0"/>
        <w:rPr>
          <w:rFonts w:cstheme="minorHAnsi"/>
        </w:rPr>
      </w:pPr>
      <w:r w:rsidRPr="00A86EDD">
        <w:rPr>
          <w:rFonts w:cstheme="minorHAnsi"/>
        </w:rPr>
        <w:t>Cheshire West and Chester Council</w:t>
      </w:r>
    </w:p>
    <w:p w14:paraId="64BF3C10" w14:textId="43F6EF40" w:rsidR="00A86EDD" w:rsidRDefault="003D2216" w:rsidP="00F855AD">
      <w:pPr>
        <w:pStyle w:val="ListParagraph"/>
        <w:spacing w:line="240" w:lineRule="auto"/>
        <w:ind w:left="0"/>
        <w:rPr>
          <w:rFonts w:cstheme="minorHAnsi"/>
        </w:rPr>
      </w:pPr>
      <w:r w:rsidRPr="00A86EDD">
        <w:rPr>
          <w:rFonts w:cstheme="minorHAnsi"/>
        </w:rPr>
        <w:t>C</w:t>
      </w:r>
      <w:r w:rsidR="007D1D8B" w:rsidRPr="00A86EDD">
        <w:rPr>
          <w:rFonts w:cstheme="minorHAnsi"/>
        </w:rPr>
        <w:t>o-operative College</w:t>
      </w:r>
    </w:p>
    <w:p w14:paraId="2235B228" w14:textId="038DFAD3" w:rsidR="00292CB8" w:rsidRDefault="00BB4FC7" w:rsidP="00F855AD">
      <w:pPr>
        <w:pStyle w:val="ListParagraph"/>
        <w:spacing w:line="240" w:lineRule="auto"/>
        <w:ind w:left="0"/>
        <w:rPr>
          <w:rFonts w:cstheme="minorHAnsi"/>
        </w:rPr>
      </w:pPr>
      <w:r>
        <w:rPr>
          <w:rFonts w:cstheme="minorHAnsi"/>
        </w:rPr>
        <w:t>Cooperatives West Midlands</w:t>
      </w:r>
      <w:r>
        <w:rPr>
          <w:rFonts w:cstheme="minorHAnsi"/>
        </w:rPr>
        <w:br/>
      </w:r>
      <w:r w:rsidR="00292CB8">
        <w:rPr>
          <w:rFonts w:cstheme="minorHAnsi"/>
        </w:rPr>
        <w:t>E3M</w:t>
      </w:r>
      <w:r w:rsidR="00FA6D9F">
        <w:rPr>
          <w:rFonts w:cstheme="minorHAnsi"/>
        </w:rPr>
        <w:t>/SB</w:t>
      </w:r>
      <w:r w:rsidR="00A13A12">
        <w:rPr>
          <w:rFonts w:cstheme="minorHAnsi"/>
        </w:rPr>
        <w:t>I</w:t>
      </w:r>
    </w:p>
    <w:p w14:paraId="281AF808" w14:textId="52620924" w:rsidR="00D54DBC" w:rsidRDefault="009861CA" w:rsidP="00F855AD">
      <w:pPr>
        <w:pStyle w:val="ListParagraph"/>
        <w:spacing w:line="240" w:lineRule="auto"/>
        <w:ind w:left="0"/>
        <w:rPr>
          <w:rFonts w:cstheme="minorHAnsi"/>
        </w:rPr>
      </w:pPr>
      <w:r>
        <w:rPr>
          <w:rFonts w:cstheme="minorHAnsi"/>
        </w:rPr>
        <w:t>Kidsgrove Town Council</w:t>
      </w:r>
    </w:p>
    <w:p w14:paraId="15F6DFDE" w14:textId="68CCBE9B" w:rsidR="00ED7B10" w:rsidRDefault="005132FE" w:rsidP="00F855AD">
      <w:pPr>
        <w:pStyle w:val="ListParagraph"/>
        <w:spacing w:line="240" w:lineRule="auto"/>
        <w:ind w:left="0" w:hanging="284"/>
        <w:rPr>
          <w:rFonts w:cstheme="minorHAnsi"/>
        </w:rPr>
      </w:pPr>
      <w:r>
        <w:rPr>
          <w:rFonts w:cstheme="minorHAnsi"/>
        </w:rPr>
        <w:tab/>
      </w:r>
      <w:r w:rsidR="00ED7B10">
        <w:rPr>
          <w:rFonts w:cstheme="minorHAnsi"/>
        </w:rPr>
        <w:t>Newcastle City Council</w:t>
      </w:r>
    </w:p>
    <w:p w14:paraId="3C677A54" w14:textId="0A9197B8" w:rsidR="005132FE" w:rsidRDefault="000F559E" w:rsidP="00F855AD">
      <w:pPr>
        <w:pStyle w:val="ListParagraph"/>
        <w:spacing w:line="240" w:lineRule="auto"/>
        <w:ind w:left="0" w:hanging="284"/>
        <w:rPr>
          <w:rFonts w:cstheme="minorHAnsi"/>
        </w:rPr>
      </w:pPr>
      <w:r>
        <w:rPr>
          <w:rFonts w:cstheme="minorHAnsi"/>
        </w:rPr>
        <w:tab/>
      </w:r>
      <w:r w:rsidR="005132FE">
        <w:rPr>
          <w:rFonts w:cstheme="minorHAnsi"/>
        </w:rPr>
        <w:t>North Herts District Council</w:t>
      </w:r>
      <w:r w:rsidR="005132FE" w:rsidRPr="00A86EDD">
        <w:rPr>
          <w:rFonts w:cstheme="minorHAnsi"/>
        </w:rPr>
        <w:t xml:space="preserve"> </w:t>
      </w:r>
    </w:p>
    <w:p w14:paraId="46E20D00" w14:textId="57CF07B4" w:rsidR="00D54DBC" w:rsidRDefault="00914BCE" w:rsidP="00F855AD">
      <w:pPr>
        <w:pStyle w:val="ListParagraph"/>
        <w:spacing w:line="240" w:lineRule="auto"/>
        <w:ind w:left="0" w:hanging="284"/>
        <w:rPr>
          <w:rFonts w:cstheme="minorHAnsi"/>
        </w:rPr>
      </w:pPr>
      <w:r w:rsidRPr="00A86EDD">
        <w:rPr>
          <w:rFonts w:cstheme="minorHAnsi"/>
        </w:rPr>
        <w:t>Oldham Council</w:t>
      </w:r>
    </w:p>
    <w:p w14:paraId="7AF9DB5E" w14:textId="75054A10" w:rsidR="00D54DBC" w:rsidRDefault="00914BCE" w:rsidP="00F855AD">
      <w:pPr>
        <w:pStyle w:val="ListParagraph"/>
        <w:spacing w:line="240" w:lineRule="auto"/>
        <w:ind w:left="0" w:hanging="284"/>
        <w:rPr>
          <w:rFonts w:cstheme="minorHAnsi"/>
        </w:rPr>
      </w:pPr>
      <w:r w:rsidRPr="00A86EDD">
        <w:rPr>
          <w:rFonts w:cstheme="minorHAnsi"/>
        </w:rPr>
        <w:t xml:space="preserve">Rochdale </w:t>
      </w:r>
      <w:r w:rsidR="00B71D74">
        <w:rPr>
          <w:rFonts w:cstheme="minorHAnsi"/>
        </w:rPr>
        <w:t xml:space="preserve">Metropolitan </w:t>
      </w:r>
      <w:r w:rsidRPr="00A86EDD">
        <w:rPr>
          <w:rFonts w:cstheme="minorHAnsi"/>
        </w:rPr>
        <w:t>Borough Council</w:t>
      </w:r>
    </w:p>
    <w:p w14:paraId="2CDB7F13" w14:textId="77777777" w:rsidR="009861CA" w:rsidRDefault="00173CCF" w:rsidP="00F855AD">
      <w:pPr>
        <w:pStyle w:val="ListParagraph"/>
        <w:spacing w:line="240" w:lineRule="auto"/>
        <w:ind w:left="0" w:hanging="284"/>
        <w:rPr>
          <w:rFonts w:cstheme="minorHAnsi"/>
        </w:rPr>
      </w:pPr>
      <w:r>
        <w:rPr>
          <w:rFonts w:cstheme="minorHAnsi"/>
        </w:rPr>
        <w:t>Royal Borough of Greenwich</w:t>
      </w:r>
    </w:p>
    <w:p w14:paraId="558D6076" w14:textId="77777777" w:rsidR="00B71D74" w:rsidRDefault="00B71D74" w:rsidP="00F855AD">
      <w:pPr>
        <w:pStyle w:val="ListParagraph"/>
        <w:spacing w:line="240" w:lineRule="auto"/>
        <w:ind w:left="0" w:hanging="284"/>
        <w:rPr>
          <w:rFonts w:cstheme="minorHAnsi"/>
        </w:rPr>
      </w:pPr>
      <w:r>
        <w:rPr>
          <w:rFonts w:cstheme="minorHAnsi"/>
        </w:rPr>
        <w:t>South Ribble Borough Council</w:t>
      </w:r>
    </w:p>
    <w:p w14:paraId="2F23DE06" w14:textId="773208ED" w:rsidR="00D54DBC" w:rsidRDefault="00914BCE" w:rsidP="00F855AD">
      <w:pPr>
        <w:pStyle w:val="ListParagraph"/>
        <w:spacing w:line="240" w:lineRule="auto"/>
        <w:ind w:left="0" w:hanging="284"/>
        <w:rPr>
          <w:rFonts w:cstheme="minorHAnsi"/>
        </w:rPr>
      </w:pPr>
      <w:r w:rsidRPr="00A86EDD">
        <w:rPr>
          <w:rFonts w:cstheme="minorHAnsi"/>
        </w:rPr>
        <w:t>South Tyneside Council</w:t>
      </w:r>
    </w:p>
    <w:p w14:paraId="222A4D86" w14:textId="77777777" w:rsidR="00D54DBC" w:rsidRDefault="00914BCE" w:rsidP="00F855AD">
      <w:pPr>
        <w:pStyle w:val="ListParagraph"/>
        <w:spacing w:line="240" w:lineRule="auto"/>
        <w:ind w:left="0" w:hanging="284"/>
        <w:rPr>
          <w:rFonts w:cstheme="minorHAnsi"/>
        </w:rPr>
      </w:pPr>
      <w:r w:rsidRPr="00A86EDD">
        <w:rPr>
          <w:rFonts w:cstheme="minorHAnsi"/>
        </w:rPr>
        <w:t xml:space="preserve">Stevenage </w:t>
      </w:r>
      <w:r w:rsidR="00E25CEB" w:rsidRPr="00A86EDD">
        <w:rPr>
          <w:rFonts w:cstheme="minorHAnsi"/>
        </w:rPr>
        <w:t xml:space="preserve">Borough </w:t>
      </w:r>
      <w:r w:rsidRPr="00A86EDD">
        <w:rPr>
          <w:rFonts w:cstheme="minorHAnsi"/>
        </w:rPr>
        <w:t>Council</w:t>
      </w:r>
    </w:p>
    <w:p w14:paraId="7249413B" w14:textId="77777777" w:rsidR="00D54DBC" w:rsidRDefault="00D54DBC" w:rsidP="00F855AD">
      <w:pPr>
        <w:pStyle w:val="ListParagraph"/>
        <w:spacing w:line="240" w:lineRule="auto"/>
        <w:ind w:left="0" w:hanging="284"/>
        <w:rPr>
          <w:rFonts w:cstheme="minorHAnsi"/>
        </w:rPr>
      </w:pPr>
      <w:r>
        <w:rPr>
          <w:rFonts w:cstheme="minorHAnsi"/>
        </w:rPr>
        <w:t>S</w:t>
      </w:r>
      <w:r w:rsidR="00AE57FB" w:rsidRPr="00A86EDD">
        <w:rPr>
          <w:rFonts w:cstheme="minorHAnsi"/>
        </w:rPr>
        <w:t>underland City Council</w:t>
      </w:r>
    </w:p>
    <w:p w14:paraId="565485FE" w14:textId="77777777" w:rsidR="00D54DBC" w:rsidRDefault="00DE24FC" w:rsidP="00F855AD">
      <w:pPr>
        <w:pStyle w:val="ListParagraph"/>
        <w:spacing w:line="240" w:lineRule="auto"/>
        <w:ind w:left="0" w:hanging="284"/>
        <w:rPr>
          <w:rFonts w:cstheme="minorHAnsi"/>
        </w:rPr>
      </w:pPr>
      <w:r w:rsidRPr="00A86EDD">
        <w:rPr>
          <w:rFonts w:cstheme="minorHAnsi"/>
        </w:rPr>
        <w:t>Torbay Council</w:t>
      </w:r>
    </w:p>
    <w:p w14:paraId="6DF5291E" w14:textId="77777777" w:rsidR="00D54DBC" w:rsidRDefault="000C7D56" w:rsidP="00F855AD">
      <w:pPr>
        <w:pStyle w:val="ListParagraph"/>
        <w:spacing w:line="240" w:lineRule="auto"/>
        <w:ind w:left="0" w:hanging="284"/>
        <w:rPr>
          <w:rFonts w:cstheme="minorHAnsi"/>
        </w:rPr>
      </w:pPr>
      <w:r w:rsidRPr="00A86EDD">
        <w:rPr>
          <w:rFonts w:cstheme="minorHAnsi"/>
        </w:rPr>
        <w:t>Winsford Town Council</w:t>
      </w:r>
    </w:p>
    <w:p w14:paraId="287D5EFA" w14:textId="0158EA6F" w:rsidR="00A86EDD" w:rsidRDefault="00A86EDD" w:rsidP="00F855AD">
      <w:pPr>
        <w:pStyle w:val="ListParagraph"/>
        <w:spacing w:line="240" w:lineRule="auto"/>
        <w:ind w:left="0" w:hanging="284"/>
        <w:rPr>
          <w:rFonts w:cstheme="minorHAnsi"/>
        </w:rPr>
        <w:sectPr w:rsidR="00A86EDD" w:rsidSect="00A86EDD">
          <w:type w:val="continuous"/>
          <w:pgSz w:w="11906" w:h="16838"/>
          <w:pgMar w:top="1440" w:right="1440" w:bottom="1440" w:left="1440" w:header="709" w:footer="709" w:gutter="0"/>
          <w:cols w:num="2" w:space="708"/>
          <w:docGrid w:linePitch="360"/>
        </w:sectPr>
      </w:pPr>
    </w:p>
    <w:p w14:paraId="70BD09AA" w14:textId="6D693B64" w:rsidR="00AE57FB" w:rsidRDefault="004163B6" w:rsidP="00F855AD">
      <w:pPr>
        <w:pStyle w:val="ListParagraph"/>
        <w:spacing w:line="240" w:lineRule="auto"/>
        <w:ind w:left="0" w:hanging="284"/>
        <w:rPr>
          <w:rFonts w:cstheme="minorHAnsi"/>
        </w:rPr>
      </w:pPr>
      <w:r>
        <w:rPr>
          <w:rFonts w:cstheme="minorHAnsi"/>
        </w:rPr>
        <w:tab/>
      </w:r>
    </w:p>
    <w:p w14:paraId="4B03A474" w14:textId="77777777" w:rsidR="009861CA" w:rsidRDefault="009861CA" w:rsidP="00F855AD">
      <w:pPr>
        <w:pStyle w:val="ListParagraph"/>
        <w:spacing w:line="240" w:lineRule="auto"/>
        <w:ind w:left="0" w:hanging="284"/>
        <w:rPr>
          <w:rFonts w:cstheme="minorHAnsi"/>
        </w:rPr>
      </w:pPr>
    </w:p>
    <w:p w14:paraId="6E0DD0FB" w14:textId="04B40BB1" w:rsidR="007C756B" w:rsidRDefault="00E149BA" w:rsidP="00F855AD">
      <w:pPr>
        <w:pStyle w:val="ListParagraph"/>
        <w:spacing w:line="240" w:lineRule="auto"/>
        <w:ind w:left="0"/>
        <w:rPr>
          <w:rFonts w:cstheme="minorHAnsi"/>
        </w:rPr>
      </w:pPr>
      <w:r>
        <w:rPr>
          <w:rFonts w:cstheme="minorHAnsi"/>
        </w:rPr>
        <w:t xml:space="preserve">Apologies </w:t>
      </w:r>
      <w:r w:rsidR="00947A5B">
        <w:rPr>
          <w:rFonts w:cstheme="minorHAnsi"/>
        </w:rPr>
        <w:t>were</w:t>
      </w:r>
      <w:r>
        <w:rPr>
          <w:rFonts w:cstheme="minorHAnsi"/>
        </w:rPr>
        <w:t xml:space="preserve"> received from:</w:t>
      </w:r>
      <w:r>
        <w:rPr>
          <w:rFonts w:cstheme="minorHAnsi"/>
        </w:rPr>
        <w:br/>
      </w:r>
      <w:r w:rsidR="005C24C2">
        <w:rPr>
          <w:rFonts w:cstheme="minorHAnsi"/>
        </w:rPr>
        <w:t>Cllr Peter Curling - Hillingdon Labour Group</w:t>
      </w:r>
      <w:r w:rsidR="005C24C2">
        <w:rPr>
          <w:rFonts w:cstheme="minorHAnsi"/>
        </w:rPr>
        <w:br/>
      </w:r>
      <w:r>
        <w:rPr>
          <w:rFonts w:cstheme="minorHAnsi"/>
        </w:rPr>
        <w:t>Cllr Shabir Pandor - Kirklees</w:t>
      </w:r>
      <w:r w:rsidR="000F1FAB">
        <w:rPr>
          <w:rFonts w:cstheme="minorHAnsi"/>
        </w:rPr>
        <w:t xml:space="preserve"> Council</w:t>
      </w:r>
      <w:r w:rsidR="000F1FAB">
        <w:rPr>
          <w:rFonts w:cstheme="minorHAnsi"/>
        </w:rPr>
        <w:br/>
        <w:t>Cllr Leanne Feeley - Tameside Council</w:t>
      </w:r>
    </w:p>
    <w:p w14:paraId="0DB1B394" w14:textId="0A312719" w:rsidR="00136E29" w:rsidRDefault="007C756B" w:rsidP="00834FEE">
      <w:pPr>
        <w:pStyle w:val="ListParagraph"/>
        <w:spacing w:line="240" w:lineRule="auto"/>
        <w:ind w:left="0"/>
        <w:rPr>
          <w:rFonts w:cstheme="minorHAnsi"/>
        </w:rPr>
      </w:pPr>
      <w:r>
        <w:rPr>
          <w:rFonts w:cstheme="minorHAnsi"/>
        </w:rPr>
        <w:t>Cllr Peter Bradbury - Cardiff Council</w:t>
      </w:r>
      <w:r w:rsidR="00136E29">
        <w:rPr>
          <w:rFonts w:cstheme="minorHAnsi"/>
        </w:rPr>
        <w:br/>
        <w:t xml:space="preserve">Cllr Sue Smith - </w:t>
      </w:r>
      <w:r w:rsidR="00136E29" w:rsidRPr="00A86EDD">
        <w:rPr>
          <w:rFonts w:cstheme="minorHAnsi"/>
        </w:rPr>
        <w:t xml:space="preserve">Rochdale </w:t>
      </w:r>
      <w:r w:rsidR="00136E29">
        <w:rPr>
          <w:rFonts w:cstheme="minorHAnsi"/>
        </w:rPr>
        <w:t xml:space="preserve">Metropolitan </w:t>
      </w:r>
      <w:r w:rsidR="00136E29" w:rsidRPr="00A86EDD">
        <w:rPr>
          <w:rFonts w:cstheme="minorHAnsi"/>
        </w:rPr>
        <w:t>Borough Council</w:t>
      </w:r>
      <w:r w:rsidR="00FF3A24" w:rsidRPr="00FF3A24">
        <w:rPr>
          <w:rFonts w:cstheme="minorHAnsi"/>
        </w:rPr>
        <w:t xml:space="preserve"> </w:t>
      </w:r>
      <w:r w:rsidR="00FF3A24">
        <w:rPr>
          <w:rFonts w:cstheme="minorHAnsi"/>
        </w:rPr>
        <w:br/>
        <w:t xml:space="preserve">Jo White - </w:t>
      </w:r>
      <w:r w:rsidR="00F57E7C">
        <w:rPr>
          <w:rFonts w:cstheme="minorHAnsi"/>
        </w:rPr>
        <w:t>Co</w:t>
      </w:r>
      <w:r w:rsidR="00947A5B">
        <w:rPr>
          <w:rFonts w:cstheme="minorHAnsi"/>
        </w:rPr>
        <w:t>-</w:t>
      </w:r>
      <w:r w:rsidR="00F57E7C">
        <w:rPr>
          <w:rFonts w:cstheme="minorHAnsi"/>
        </w:rPr>
        <w:t>operative</w:t>
      </w:r>
      <w:r w:rsidR="00FF3A24" w:rsidRPr="00A86EDD">
        <w:rPr>
          <w:rFonts w:cstheme="minorHAnsi"/>
        </w:rPr>
        <w:t xml:space="preserve"> Futures</w:t>
      </w:r>
    </w:p>
    <w:p w14:paraId="66949A36" w14:textId="77777777" w:rsidR="00E83A0D" w:rsidRDefault="00E83A0D" w:rsidP="00C859D7">
      <w:pPr>
        <w:pStyle w:val="ListParagraph"/>
        <w:spacing w:line="240" w:lineRule="auto"/>
        <w:ind w:left="284" w:hanging="284"/>
        <w:rPr>
          <w:rFonts w:cstheme="minorHAnsi"/>
        </w:rPr>
      </w:pPr>
    </w:p>
    <w:p w14:paraId="44BD77FA" w14:textId="77777777" w:rsidR="00E83A0D" w:rsidRPr="00A86EDD" w:rsidRDefault="00E83A0D" w:rsidP="00E83A0D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cstheme="minorHAnsi"/>
          <w:b/>
        </w:rPr>
      </w:pPr>
      <w:r w:rsidRPr="00A86EDD">
        <w:rPr>
          <w:rFonts w:cstheme="minorHAnsi"/>
          <w:b/>
        </w:rPr>
        <w:t>Welcome</w:t>
      </w:r>
    </w:p>
    <w:p w14:paraId="33B07807" w14:textId="39D2F414" w:rsidR="00E83A0D" w:rsidRDefault="00E83A0D" w:rsidP="00E83A0D">
      <w:pPr>
        <w:pStyle w:val="ListParagraph"/>
        <w:spacing w:line="240" w:lineRule="auto"/>
        <w:ind w:left="284"/>
        <w:rPr>
          <w:rFonts w:cstheme="minorHAnsi"/>
        </w:rPr>
      </w:pPr>
      <w:r w:rsidRPr="00A86EDD">
        <w:rPr>
          <w:rFonts w:cstheme="minorHAnsi"/>
        </w:rPr>
        <w:t xml:space="preserve">Councillor Sharon Taylor OBE, Leader of Stevenage Borough Council, </w:t>
      </w:r>
      <w:r w:rsidR="002D35CF">
        <w:rPr>
          <w:rFonts w:cstheme="minorHAnsi"/>
        </w:rPr>
        <w:t xml:space="preserve">and Chair of the CCIN </w:t>
      </w:r>
      <w:r w:rsidRPr="00A86EDD">
        <w:rPr>
          <w:rFonts w:cstheme="minorHAnsi"/>
        </w:rPr>
        <w:t xml:space="preserve">welcomed delegates to the </w:t>
      </w:r>
      <w:r w:rsidR="001B68D1">
        <w:rPr>
          <w:rFonts w:cstheme="minorHAnsi"/>
        </w:rPr>
        <w:t xml:space="preserve">delayed </w:t>
      </w:r>
      <w:r w:rsidRPr="00A86EDD">
        <w:rPr>
          <w:rFonts w:cstheme="minorHAnsi"/>
        </w:rPr>
        <w:t>202</w:t>
      </w:r>
      <w:r>
        <w:rPr>
          <w:rFonts w:cstheme="minorHAnsi"/>
        </w:rPr>
        <w:t>1</w:t>
      </w:r>
      <w:r w:rsidRPr="00A86EDD">
        <w:rPr>
          <w:rFonts w:cstheme="minorHAnsi"/>
        </w:rPr>
        <w:t xml:space="preserve"> AGM.</w:t>
      </w:r>
      <w:r w:rsidR="00580E5B">
        <w:rPr>
          <w:rFonts w:cstheme="minorHAnsi"/>
        </w:rPr>
        <w:t xml:space="preserve">  </w:t>
      </w:r>
      <w:r w:rsidRPr="00A86EDD">
        <w:rPr>
          <w:rFonts w:cstheme="minorHAnsi"/>
        </w:rPr>
        <w:t xml:space="preserve">Councillor Taylor </w:t>
      </w:r>
      <w:r>
        <w:rPr>
          <w:rFonts w:cstheme="minorHAnsi"/>
        </w:rPr>
        <w:t xml:space="preserve">began by referring to </w:t>
      </w:r>
      <w:r w:rsidR="0004046D">
        <w:rPr>
          <w:rFonts w:cstheme="minorHAnsi"/>
        </w:rPr>
        <w:t>an</w:t>
      </w:r>
      <w:r>
        <w:rPr>
          <w:rFonts w:cstheme="minorHAnsi"/>
        </w:rPr>
        <w:t xml:space="preserve"> excellent </w:t>
      </w:r>
      <w:r w:rsidR="00717F42">
        <w:rPr>
          <w:rFonts w:cstheme="minorHAnsi"/>
        </w:rPr>
        <w:t>two-day</w:t>
      </w:r>
      <w:r>
        <w:rPr>
          <w:rFonts w:cstheme="minorHAnsi"/>
        </w:rPr>
        <w:t xml:space="preserve"> conference where </w:t>
      </w:r>
      <w:r w:rsidR="00201860">
        <w:rPr>
          <w:rFonts w:cstheme="minorHAnsi"/>
        </w:rPr>
        <w:t>delegates had heard about some exciting new policies</w:t>
      </w:r>
      <w:r w:rsidR="0098671E">
        <w:rPr>
          <w:rFonts w:cstheme="minorHAnsi"/>
        </w:rPr>
        <w:t xml:space="preserve"> and debated some of the key issues facing local government</w:t>
      </w:r>
      <w:r w:rsidR="00AC651E">
        <w:rPr>
          <w:rFonts w:cstheme="minorHAnsi"/>
        </w:rPr>
        <w:t>,</w:t>
      </w:r>
      <w:r w:rsidR="003B06C3">
        <w:rPr>
          <w:rFonts w:cstheme="minorHAnsi"/>
        </w:rPr>
        <w:t xml:space="preserve"> where our </w:t>
      </w:r>
      <w:r w:rsidR="00F57E7C">
        <w:rPr>
          <w:rFonts w:cstheme="minorHAnsi"/>
        </w:rPr>
        <w:t>cooperative</w:t>
      </w:r>
      <w:r w:rsidR="003B06C3">
        <w:rPr>
          <w:rFonts w:cstheme="minorHAnsi"/>
        </w:rPr>
        <w:t xml:space="preserve"> values could make a real difference</w:t>
      </w:r>
      <w:r w:rsidR="00AC651E">
        <w:rPr>
          <w:rFonts w:cstheme="minorHAnsi"/>
        </w:rPr>
        <w:t>.</w:t>
      </w:r>
      <w:r w:rsidR="00580E5B">
        <w:rPr>
          <w:rFonts w:cstheme="minorHAnsi"/>
        </w:rPr>
        <w:t xml:space="preserve">  </w:t>
      </w:r>
      <w:r w:rsidR="000278DD">
        <w:rPr>
          <w:rFonts w:cstheme="minorHAnsi"/>
        </w:rPr>
        <w:t xml:space="preserve">She thanked everyone </w:t>
      </w:r>
      <w:r w:rsidR="00AE5065">
        <w:rPr>
          <w:rFonts w:cstheme="minorHAnsi"/>
        </w:rPr>
        <w:t>who</w:t>
      </w:r>
      <w:r w:rsidR="000278DD">
        <w:rPr>
          <w:rFonts w:cstheme="minorHAnsi"/>
        </w:rPr>
        <w:t xml:space="preserve"> had contributed t</w:t>
      </w:r>
      <w:r w:rsidR="001B25B9">
        <w:rPr>
          <w:rFonts w:cstheme="minorHAnsi"/>
        </w:rPr>
        <w:t>o the</w:t>
      </w:r>
      <w:r w:rsidR="0054486D">
        <w:rPr>
          <w:rFonts w:cstheme="minorHAnsi"/>
        </w:rPr>
        <w:t xml:space="preserve"> two-day </w:t>
      </w:r>
      <w:r w:rsidR="00095BC7">
        <w:rPr>
          <w:rFonts w:cstheme="minorHAnsi"/>
        </w:rPr>
        <w:t>Conference</w:t>
      </w:r>
      <w:r w:rsidR="001B25B9">
        <w:rPr>
          <w:rFonts w:cstheme="minorHAnsi"/>
        </w:rPr>
        <w:t xml:space="preserve">: the speakers, panellists </w:t>
      </w:r>
      <w:r w:rsidR="0054486D">
        <w:rPr>
          <w:rFonts w:cstheme="minorHAnsi"/>
        </w:rPr>
        <w:t xml:space="preserve">and everyone involved in </w:t>
      </w:r>
      <w:r w:rsidR="00AE5065">
        <w:rPr>
          <w:rFonts w:cstheme="minorHAnsi"/>
        </w:rPr>
        <w:t>preparing and organising</w:t>
      </w:r>
      <w:r w:rsidR="00F3514A">
        <w:rPr>
          <w:rFonts w:cstheme="minorHAnsi"/>
        </w:rPr>
        <w:t xml:space="preserve"> the Annual Conference. </w:t>
      </w:r>
      <w:r>
        <w:rPr>
          <w:rFonts w:cstheme="minorHAnsi"/>
        </w:rPr>
        <w:t xml:space="preserve"> </w:t>
      </w:r>
    </w:p>
    <w:p w14:paraId="54AD489E" w14:textId="77777777" w:rsidR="000F62A3" w:rsidRPr="004163B6" w:rsidRDefault="000F62A3" w:rsidP="00C859D7">
      <w:pPr>
        <w:pStyle w:val="ListParagraph"/>
        <w:spacing w:line="240" w:lineRule="auto"/>
        <w:ind w:left="284" w:hanging="284"/>
        <w:rPr>
          <w:rFonts w:cstheme="minorHAnsi"/>
        </w:rPr>
      </w:pPr>
    </w:p>
    <w:p w14:paraId="1F28BC7D" w14:textId="1A2BB008" w:rsidR="00AE57FB" w:rsidRPr="00A86EDD" w:rsidRDefault="00AE57FB" w:rsidP="00C859D7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cstheme="minorHAnsi"/>
          <w:b/>
        </w:rPr>
      </w:pPr>
      <w:r w:rsidRPr="00A86EDD">
        <w:rPr>
          <w:rFonts w:cstheme="minorHAnsi"/>
          <w:b/>
        </w:rPr>
        <w:t xml:space="preserve">Minutes of the Last AGM </w:t>
      </w:r>
      <w:r w:rsidR="00DE117C">
        <w:rPr>
          <w:rFonts w:cstheme="minorHAnsi"/>
          <w:b/>
        </w:rPr>
        <w:t>8 October</w:t>
      </w:r>
      <w:r w:rsidR="00A55001">
        <w:rPr>
          <w:rFonts w:cstheme="minorHAnsi"/>
          <w:b/>
        </w:rPr>
        <w:t xml:space="preserve"> 2020</w:t>
      </w:r>
    </w:p>
    <w:p w14:paraId="588BD6A4" w14:textId="23252464" w:rsidR="00287E42" w:rsidRPr="004032BB" w:rsidRDefault="00AE57FB" w:rsidP="00834FEE">
      <w:pPr>
        <w:pStyle w:val="ListParagraph"/>
        <w:spacing w:line="240" w:lineRule="auto"/>
        <w:ind w:left="284"/>
        <w:rPr>
          <w:rFonts w:cstheme="minorHAnsi"/>
        </w:rPr>
      </w:pPr>
      <w:r w:rsidRPr="00A86EDD">
        <w:rPr>
          <w:rFonts w:cstheme="minorHAnsi"/>
        </w:rPr>
        <w:t xml:space="preserve">The minutes of the previous meeting held </w:t>
      </w:r>
      <w:r w:rsidR="00A55001">
        <w:rPr>
          <w:rFonts w:cstheme="minorHAnsi"/>
        </w:rPr>
        <w:t>online</w:t>
      </w:r>
      <w:r w:rsidRPr="00A86EDD">
        <w:rPr>
          <w:rFonts w:cstheme="minorHAnsi"/>
        </w:rPr>
        <w:t xml:space="preserve"> were agreed as a true and accurate record</w:t>
      </w:r>
      <w:r w:rsidR="007D53B7">
        <w:rPr>
          <w:rFonts w:cstheme="minorHAnsi"/>
        </w:rPr>
        <w:t>,</w:t>
      </w:r>
      <w:r w:rsidRPr="00A86EDD">
        <w:rPr>
          <w:rFonts w:cstheme="minorHAnsi"/>
        </w:rPr>
        <w:t xml:space="preserve"> and there were no matters arising</w:t>
      </w:r>
      <w:r w:rsidR="004032BB">
        <w:rPr>
          <w:rFonts w:cstheme="minorHAnsi"/>
        </w:rPr>
        <w:t>.</w:t>
      </w:r>
    </w:p>
    <w:p w14:paraId="02D40035" w14:textId="054EC985" w:rsidR="002376DF" w:rsidRPr="002376DF" w:rsidRDefault="009E465C" w:rsidP="00071C6A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cstheme="minorHAnsi"/>
        </w:rPr>
      </w:pPr>
      <w:r>
        <w:rPr>
          <w:rFonts w:cstheme="minorHAnsi"/>
          <w:b/>
        </w:rPr>
        <w:lastRenderedPageBreak/>
        <w:t xml:space="preserve">Launch of new </w:t>
      </w:r>
      <w:r w:rsidR="00BA167E">
        <w:rPr>
          <w:rFonts w:cstheme="minorHAnsi"/>
          <w:b/>
        </w:rPr>
        <w:t xml:space="preserve">CCIN </w:t>
      </w:r>
      <w:r>
        <w:rPr>
          <w:rFonts w:cstheme="minorHAnsi"/>
          <w:b/>
        </w:rPr>
        <w:t>website</w:t>
      </w:r>
      <w:r>
        <w:rPr>
          <w:rFonts w:cstheme="minorHAnsi"/>
          <w:b/>
        </w:rPr>
        <w:br/>
      </w:r>
      <w:r w:rsidR="00BA167E">
        <w:rPr>
          <w:rFonts w:cstheme="minorHAnsi"/>
          <w:bCs/>
        </w:rPr>
        <w:t xml:space="preserve">Cllr Taylor </w:t>
      </w:r>
      <w:r w:rsidR="00852EFB">
        <w:rPr>
          <w:rFonts w:cstheme="minorHAnsi"/>
          <w:bCs/>
        </w:rPr>
        <w:t>invited Nicola Huckerby</w:t>
      </w:r>
      <w:r w:rsidR="00713569">
        <w:rPr>
          <w:rFonts w:cstheme="minorHAnsi"/>
          <w:bCs/>
        </w:rPr>
        <w:t xml:space="preserve"> to launch the new website and explain</w:t>
      </w:r>
      <w:r w:rsidR="00914F6D">
        <w:rPr>
          <w:rFonts w:cstheme="minorHAnsi"/>
          <w:bCs/>
        </w:rPr>
        <w:t xml:space="preserve"> some of</w:t>
      </w:r>
      <w:r w:rsidR="00713569">
        <w:rPr>
          <w:rFonts w:cstheme="minorHAnsi"/>
          <w:bCs/>
        </w:rPr>
        <w:t xml:space="preserve"> its key features.</w:t>
      </w:r>
      <w:r w:rsidR="00580E5B">
        <w:rPr>
          <w:rFonts w:cstheme="minorHAnsi"/>
          <w:bCs/>
        </w:rPr>
        <w:t xml:space="preserve">  </w:t>
      </w:r>
      <w:r w:rsidR="00DC6354">
        <w:rPr>
          <w:rFonts w:cstheme="minorHAnsi"/>
          <w:bCs/>
        </w:rPr>
        <w:t>NH reported that this was a total rebuild of the old website</w:t>
      </w:r>
      <w:r w:rsidR="00BC5343">
        <w:rPr>
          <w:rFonts w:cstheme="minorHAnsi"/>
          <w:bCs/>
        </w:rPr>
        <w:t xml:space="preserve"> to reflect the</w:t>
      </w:r>
      <w:r w:rsidR="006E3DBC">
        <w:rPr>
          <w:rFonts w:cstheme="minorHAnsi"/>
          <w:bCs/>
        </w:rPr>
        <w:t xml:space="preserve"> substantial</w:t>
      </w:r>
      <w:r w:rsidR="00BC5343">
        <w:rPr>
          <w:rFonts w:cstheme="minorHAnsi"/>
          <w:bCs/>
        </w:rPr>
        <w:t xml:space="preserve"> increase</w:t>
      </w:r>
      <w:r w:rsidR="006E3DBC">
        <w:rPr>
          <w:rFonts w:cstheme="minorHAnsi"/>
          <w:bCs/>
        </w:rPr>
        <w:t xml:space="preserve"> in the</w:t>
      </w:r>
      <w:r w:rsidR="00BC5343">
        <w:rPr>
          <w:rFonts w:cstheme="minorHAnsi"/>
          <w:bCs/>
        </w:rPr>
        <w:t xml:space="preserve"> size of the Network and the</w:t>
      </w:r>
      <w:r w:rsidR="00B37FE0">
        <w:rPr>
          <w:rFonts w:cstheme="minorHAnsi"/>
          <w:bCs/>
        </w:rPr>
        <w:t xml:space="preserve"> vast</w:t>
      </w:r>
      <w:r w:rsidR="00BC5343">
        <w:rPr>
          <w:rFonts w:cstheme="minorHAnsi"/>
          <w:bCs/>
        </w:rPr>
        <w:t xml:space="preserve"> </w:t>
      </w:r>
      <w:r w:rsidR="00B37FE0">
        <w:rPr>
          <w:rFonts w:cstheme="minorHAnsi"/>
          <w:bCs/>
        </w:rPr>
        <w:t xml:space="preserve">array of projects taking place to develop and grow the </w:t>
      </w:r>
      <w:r w:rsidR="00F57E7C">
        <w:rPr>
          <w:rFonts w:cstheme="minorHAnsi"/>
          <w:bCs/>
        </w:rPr>
        <w:t>cooperative</w:t>
      </w:r>
      <w:r w:rsidR="00B37FE0">
        <w:rPr>
          <w:rFonts w:cstheme="minorHAnsi"/>
          <w:bCs/>
        </w:rPr>
        <w:t xml:space="preserve"> economy.</w:t>
      </w:r>
      <w:r w:rsidR="00580E5B">
        <w:rPr>
          <w:rFonts w:cstheme="minorHAnsi"/>
          <w:bCs/>
        </w:rPr>
        <w:t xml:space="preserve">  </w:t>
      </w:r>
      <w:r w:rsidR="00C67FA5">
        <w:rPr>
          <w:rFonts w:cstheme="minorHAnsi"/>
          <w:bCs/>
        </w:rPr>
        <w:t xml:space="preserve">The </w:t>
      </w:r>
      <w:r w:rsidR="004C34BF">
        <w:rPr>
          <w:rFonts w:cstheme="minorHAnsi"/>
          <w:bCs/>
        </w:rPr>
        <w:t>new website was easier to navigate</w:t>
      </w:r>
      <w:r w:rsidR="00F86C33">
        <w:rPr>
          <w:rFonts w:cstheme="minorHAnsi"/>
          <w:bCs/>
        </w:rPr>
        <w:t>,</w:t>
      </w:r>
      <w:r w:rsidR="004C34BF">
        <w:rPr>
          <w:rFonts w:cstheme="minorHAnsi"/>
          <w:bCs/>
        </w:rPr>
        <w:t xml:space="preserve"> and </w:t>
      </w:r>
      <w:r w:rsidR="00F86C33">
        <w:rPr>
          <w:rFonts w:cstheme="minorHAnsi"/>
          <w:bCs/>
        </w:rPr>
        <w:t>its functionality reflected our Values and Principles</w:t>
      </w:r>
      <w:r w:rsidR="004F2547">
        <w:rPr>
          <w:rFonts w:cstheme="minorHAnsi"/>
          <w:bCs/>
        </w:rPr>
        <w:t xml:space="preserve"> using the new icons</w:t>
      </w:r>
      <w:r w:rsidR="003E180C">
        <w:rPr>
          <w:rFonts w:cstheme="minorHAnsi"/>
          <w:bCs/>
        </w:rPr>
        <w:t xml:space="preserve"> originated by Cllr Mike Stubbs</w:t>
      </w:r>
      <w:r w:rsidR="00F86C33">
        <w:rPr>
          <w:rFonts w:cstheme="minorHAnsi"/>
          <w:bCs/>
        </w:rPr>
        <w:t>.</w:t>
      </w:r>
      <w:r w:rsidR="00580E5B">
        <w:rPr>
          <w:rFonts w:cstheme="minorHAnsi"/>
          <w:bCs/>
        </w:rPr>
        <w:t xml:space="preserve">  </w:t>
      </w:r>
      <w:r w:rsidR="00F86C33">
        <w:rPr>
          <w:rFonts w:cstheme="minorHAnsi"/>
          <w:bCs/>
        </w:rPr>
        <w:t>H</w:t>
      </w:r>
      <w:r w:rsidR="00C67FA5">
        <w:rPr>
          <w:rFonts w:cstheme="minorHAnsi"/>
          <w:bCs/>
        </w:rPr>
        <w:t xml:space="preserve">ighlights </w:t>
      </w:r>
      <w:r w:rsidR="002376DF">
        <w:rPr>
          <w:rFonts w:cstheme="minorHAnsi"/>
          <w:bCs/>
        </w:rPr>
        <w:t>included:</w:t>
      </w:r>
      <w:r w:rsidR="002376DF">
        <w:rPr>
          <w:rFonts w:cstheme="minorHAnsi"/>
          <w:bCs/>
        </w:rPr>
        <w:br/>
      </w:r>
    </w:p>
    <w:p w14:paraId="4145A499" w14:textId="77777777" w:rsidR="00C45A4D" w:rsidRPr="00F51221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  <w:bCs/>
        </w:rPr>
        <w:t>All content is now fully searchable</w:t>
      </w:r>
    </w:p>
    <w:p w14:paraId="27C85ECB" w14:textId="77777777" w:rsidR="00C45A4D" w:rsidRPr="00EA6D27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  <w:bCs/>
        </w:rPr>
        <w:t>About Us, including Governance and Member Listings</w:t>
      </w:r>
    </w:p>
    <w:p w14:paraId="4CE96A16" w14:textId="77777777" w:rsidR="00C45A4D" w:rsidRPr="00680D73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  <w:bCs/>
        </w:rPr>
        <w:t>Membership info</w:t>
      </w:r>
    </w:p>
    <w:p w14:paraId="3197ADC0" w14:textId="77777777" w:rsidR="00C45A4D" w:rsidRPr="00EA6D27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  <w:bCs/>
        </w:rPr>
        <w:t>Training Courses for CCIN members offered by the CCIN, the Cooperative College, Cooperatives UK and Affiliate Members</w:t>
      </w:r>
    </w:p>
    <w:p w14:paraId="22F17DD6" w14:textId="77777777" w:rsidR="00C45A4D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</w:rPr>
        <w:t>Funded Projects, Published and Active, which can be searched by Member, Date and Principles supported</w:t>
      </w:r>
    </w:p>
    <w:p w14:paraId="2575417A" w14:textId="77777777" w:rsidR="00C45A4D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</w:rPr>
        <w:t>Growing the Coop Economy, including reports and resources developed by Network Members and partners.</w:t>
      </w:r>
    </w:p>
    <w:p w14:paraId="1E5DAAC8" w14:textId="77777777" w:rsidR="00C45A4D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</w:rPr>
        <w:t xml:space="preserve">Over 400 Case Studies and new functionality for members to upload their Case Studies </w:t>
      </w:r>
    </w:p>
    <w:p w14:paraId="0A6D7CBF" w14:textId="77777777" w:rsidR="00C45A4D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</w:rPr>
        <w:t>Resources section, which includes Publications, Newsletters, News and Blogs</w:t>
      </w:r>
    </w:p>
    <w:p w14:paraId="255766CF" w14:textId="77777777" w:rsidR="00C45A4D" w:rsidRPr="00106DEA" w:rsidRDefault="00C45A4D" w:rsidP="00C45A4D">
      <w:pPr>
        <w:pStyle w:val="ListParagraph"/>
        <w:numPr>
          <w:ilvl w:val="1"/>
          <w:numId w:val="1"/>
        </w:numPr>
        <w:spacing w:line="240" w:lineRule="auto"/>
        <w:ind w:left="1276"/>
        <w:rPr>
          <w:rFonts w:cstheme="minorHAnsi"/>
        </w:rPr>
      </w:pPr>
      <w:r>
        <w:rPr>
          <w:rFonts w:cstheme="minorHAnsi"/>
        </w:rPr>
        <w:t>Events are searchable for upcoming and past, and new functionality allows members to upload their events onto the site.</w:t>
      </w:r>
    </w:p>
    <w:p w14:paraId="67BEEC5E" w14:textId="071A7184" w:rsidR="00882007" w:rsidRPr="00882007" w:rsidRDefault="00882007" w:rsidP="00071C6A">
      <w:pPr>
        <w:spacing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Cllr Taylor thanked NH </w:t>
      </w:r>
      <w:r w:rsidR="000C7D09">
        <w:rPr>
          <w:rFonts w:cstheme="minorHAnsi"/>
        </w:rPr>
        <w:t xml:space="preserve">and everyone involved in building the new website, which looked amazing.  </w:t>
      </w:r>
    </w:p>
    <w:p w14:paraId="1DE89557" w14:textId="55BF84B0" w:rsidR="00AE57FB" w:rsidRPr="00A86EDD" w:rsidRDefault="00AE57FB" w:rsidP="00071C6A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cstheme="minorHAnsi"/>
        </w:rPr>
      </w:pPr>
      <w:r w:rsidRPr="00A86EDD">
        <w:rPr>
          <w:rFonts w:cstheme="minorHAnsi"/>
          <w:b/>
        </w:rPr>
        <w:t>Review of the Year 2020</w:t>
      </w:r>
      <w:r w:rsidR="007D53B7">
        <w:rPr>
          <w:rFonts w:cstheme="minorHAnsi"/>
          <w:b/>
        </w:rPr>
        <w:t>-21</w:t>
      </w:r>
    </w:p>
    <w:p w14:paraId="43454967" w14:textId="13EE333F" w:rsidR="00EC01B4" w:rsidRPr="00EC01B4" w:rsidRDefault="0066095B" w:rsidP="00071C6A">
      <w:pPr>
        <w:pStyle w:val="ListParagraph"/>
        <w:spacing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Cllr Taylor introduced the </w:t>
      </w:r>
      <w:r w:rsidR="007A79A3">
        <w:rPr>
          <w:rFonts w:cstheme="minorHAnsi"/>
        </w:rPr>
        <w:t>Review of the Year document</w:t>
      </w:r>
      <w:r w:rsidR="008B2646">
        <w:rPr>
          <w:rFonts w:cstheme="minorHAnsi"/>
        </w:rPr>
        <w:t>,</w:t>
      </w:r>
      <w:r w:rsidR="007A79A3">
        <w:rPr>
          <w:rFonts w:cstheme="minorHAnsi"/>
        </w:rPr>
        <w:t xml:space="preserve"> which had been sent to members ahead of the Christmas Break.</w:t>
      </w:r>
      <w:r w:rsidR="00580E5B">
        <w:rPr>
          <w:rFonts w:cstheme="minorHAnsi"/>
        </w:rPr>
        <w:t xml:space="preserve">  </w:t>
      </w:r>
      <w:r w:rsidR="008148D8">
        <w:rPr>
          <w:rFonts w:cstheme="minorHAnsi"/>
        </w:rPr>
        <w:t xml:space="preserve">She began by </w:t>
      </w:r>
      <w:r w:rsidR="001C2388">
        <w:rPr>
          <w:rFonts w:cstheme="minorHAnsi"/>
        </w:rPr>
        <w:t xml:space="preserve">commenting that </w:t>
      </w:r>
      <w:r w:rsidR="008B2646">
        <w:rPr>
          <w:rFonts w:cstheme="minorHAnsi"/>
        </w:rPr>
        <w:t xml:space="preserve">despite the fact </w:t>
      </w:r>
      <w:r w:rsidR="006C2AD5">
        <w:rPr>
          <w:rFonts w:cstheme="minorHAnsi"/>
        </w:rPr>
        <w:t>we'd</w:t>
      </w:r>
      <w:r w:rsidR="008B2646">
        <w:rPr>
          <w:rFonts w:cstheme="minorHAnsi"/>
        </w:rPr>
        <w:t xml:space="preserve"> been operating under Pandemic constraints</w:t>
      </w:r>
      <w:r w:rsidR="00AC47B6">
        <w:rPr>
          <w:rFonts w:cstheme="minorHAnsi"/>
        </w:rPr>
        <w:t>, there were a lot of highlights</w:t>
      </w:r>
      <w:r w:rsidR="00296D5E">
        <w:rPr>
          <w:rFonts w:cstheme="minorHAnsi"/>
        </w:rPr>
        <w:t xml:space="preserve">, </w:t>
      </w:r>
      <w:r w:rsidR="00EC01B4">
        <w:rPr>
          <w:rFonts w:cstheme="minorHAnsi"/>
          <w:bCs/>
        </w:rPr>
        <w:t>including:</w:t>
      </w:r>
    </w:p>
    <w:p w14:paraId="63B3F1D9" w14:textId="4C7D45C8" w:rsidR="00FD5544" w:rsidRPr="00FC5E44" w:rsidRDefault="00FD5544" w:rsidP="00FC5E44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 xml:space="preserve">Positioned the CCIN as the fastest growing </w:t>
      </w:r>
      <w:r w:rsidR="006C2AD5">
        <w:rPr>
          <w:rFonts w:cstheme="minorHAnsi"/>
          <w:bCs/>
        </w:rPr>
        <w:t>'</w:t>
      </w:r>
      <w:r w:rsidR="00AC47B6">
        <w:rPr>
          <w:rFonts w:cstheme="minorHAnsi"/>
          <w:bCs/>
        </w:rPr>
        <w:t xml:space="preserve">Cross </w:t>
      </w:r>
      <w:r w:rsidR="006C2AD5">
        <w:rPr>
          <w:rFonts w:cstheme="minorHAnsi"/>
          <w:bCs/>
        </w:rPr>
        <w:t>Party'</w:t>
      </w:r>
      <w:r w:rsidR="00AC47B6">
        <w:rPr>
          <w:rFonts w:cstheme="minorHAnsi"/>
          <w:bCs/>
        </w:rPr>
        <w:t xml:space="preserve"> </w:t>
      </w:r>
      <w:r w:rsidRPr="00FC5E44">
        <w:rPr>
          <w:rFonts w:cstheme="minorHAnsi"/>
          <w:bCs/>
        </w:rPr>
        <w:t>Network in local government</w:t>
      </w:r>
    </w:p>
    <w:p w14:paraId="095209A5" w14:textId="77777777" w:rsidR="00FD5544" w:rsidRPr="00FC5E44" w:rsidRDefault="00FD5544" w:rsidP="00FC5E44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>Funded 13 Policy Labs &amp; Prototypes delivered by our Members</w:t>
      </w:r>
    </w:p>
    <w:p w14:paraId="2B48C36D" w14:textId="426DB901" w:rsidR="00FD5544" w:rsidRPr="00FC5E44" w:rsidRDefault="00FD5544" w:rsidP="00FC5E44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>Shared over 3</w:t>
      </w:r>
      <w:r w:rsidR="006C268A">
        <w:rPr>
          <w:rFonts w:cstheme="minorHAnsi"/>
          <w:bCs/>
        </w:rPr>
        <w:t>75</w:t>
      </w:r>
      <w:r w:rsidRPr="00FC5E44">
        <w:rPr>
          <w:rFonts w:cstheme="minorHAnsi"/>
          <w:bCs/>
        </w:rPr>
        <w:t xml:space="preserve"> Case Studies</w:t>
      </w:r>
    </w:p>
    <w:p w14:paraId="4D9592DC" w14:textId="77777777" w:rsidR="00F76414" w:rsidRPr="00FC5E44" w:rsidRDefault="00FD5544" w:rsidP="00FC5E44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>Launched five publications</w:t>
      </w:r>
    </w:p>
    <w:p w14:paraId="10E4F7E2" w14:textId="77777777" w:rsidR="00F76414" w:rsidRPr="00FC5E44" w:rsidRDefault="00FD5544" w:rsidP="00296D5E">
      <w:pPr>
        <w:pStyle w:val="ListParagraph"/>
        <w:numPr>
          <w:ilvl w:val="1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>CCIN Action Learning Set from Covid-19</w:t>
      </w:r>
    </w:p>
    <w:p w14:paraId="6165A8A8" w14:textId="37A39F44" w:rsidR="00F76414" w:rsidRPr="00FC5E44" w:rsidRDefault="00FD5544" w:rsidP="00296D5E">
      <w:pPr>
        <w:pStyle w:val="ListParagraph"/>
        <w:numPr>
          <w:ilvl w:val="1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 xml:space="preserve">Beyond Asset Transfer </w:t>
      </w:r>
    </w:p>
    <w:p w14:paraId="085DC7A5" w14:textId="77777777" w:rsidR="00F76414" w:rsidRPr="00FC5E44" w:rsidRDefault="00FD5544" w:rsidP="00296D5E">
      <w:pPr>
        <w:pStyle w:val="ListParagraph"/>
        <w:numPr>
          <w:ilvl w:val="1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 xml:space="preserve">Understanding the Digital Divide </w:t>
      </w:r>
    </w:p>
    <w:p w14:paraId="041A859A" w14:textId="48B733F5" w:rsidR="00F76414" w:rsidRPr="00FC5E44" w:rsidRDefault="00F57E7C" w:rsidP="00296D5E">
      <w:pPr>
        <w:pStyle w:val="ListParagraph"/>
        <w:numPr>
          <w:ilvl w:val="1"/>
          <w:numId w:val="20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Cooperative</w:t>
      </w:r>
      <w:r w:rsidR="00FD5544" w:rsidRPr="00FC5E44">
        <w:rPr>
          <w:rFonts w:cstheme="minorHAnsi"/>
          <w:bCs/>
        </w:rPr>
        <w:t xml:space="preserve"> Approaches to Reaching Net Zero </w:t>
      </w:r>
    </w:p>
    <w:p w14:paraId="1CC21117" w14:textId="3C407453" w:rsidR="00F76414" w:rsidRPr="00FC5E44" w:rsidRDefault="00F57E7C" w:rsidP="00296D5E">
      <w:pPr>
        <w:pStyle w:val="ListParagraph"/>
        <w:numPr>
          <w:ilvl w:val="1"/>
          <w:numId w:val="20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Cooperative</w:t>
      </w:r>
      <w:r w:rsidR="00FD5544" w:rsidRPr="00FC5E44">
        <w:rPr>
          <w:rFonts w:cstheme="minorHAnsi"/>
          <w:bCs/>
        </w:rPr>
        <w:t xml:space="preserve"> Difference in Care</w:t>
      </w:r>
    </w:p>
    <w:p w14:paraId="2EEEE4F9" w14:textId="61628CD7" w:rsidR="00FD5544" w:rsidRPr="00FC5E44" w:rsidRDefault="00FD5544" w:rsidP="00FC5E44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>Launch of CCIN Induction online training programme</w:t>
      </w:r>
    </w:p>
    <w:p w14:paraId="1DD2ED37" w14:textId="591AFCD6" w:rsidR="00FD5544" w:rsidRPr="00FC5E44" w:rsidRDefault="00FD5544" w:rsidP="00FC5E44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 xml:space="preserve">Established a </w:t>
      </w:r>
      <w:r w:rsidR="006C2AD5">
        <w:rPr>
          <w:rFonts w:cstheme="minorHAnsi"/>
          <w:bCs/>
        </w:rPr>
        <w:t>Leader's</w:t>
      </w:r>
      <w:r w:rsidRPr="00FC5E44">
        <w:rPr>
          <w:rFonts w:cstheme="minorHAnsi"/>
          <w:bCs/>
        </w:rPr>
        <w:t xml:space="preserve"> and Cooperative Leads Group sharing practical ways to build the </w:t>
      </w:r>
      <w:r w:rsidR="00F57E7C">
        <w:rPr>
          <w:rFonts w:cstheme="minorHAnsi"/>
          <w:bCs/>
        </w:rPr>
        <w:t>cooperative</w:t>
      </w:r>
      <w:r w:rsidRPr="00FC5E44">
        <w:rPr>
          <w:rFonts w:cstheme="minorHAnsi"/>
          <w:bCs/>
        </w:rPr>
        <w:t xml:space="preserve"> economy</w:t>
      </w:r>
    </w:p>
    <w:p w14:paraId="3FE318C5" w14:textId="77777777" w:rsidR="00FD5544" w:rsidRPr="00FC5E44" w:rsidRDefault="00FD5544" w:rsidP="00FC5E44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bCs/>
        </w:rPr>
      </w:pPr>
      <w:r w:rsidRPr="00FC5E44">
        <w:rPr>
          <w:rFonts w:cstheme="minorHAnsi"/>
          <w:bCs/>
        </w:rPr>
        <w:t>Reviewed the CCIN Constitution</w:t>
      </w:r>
    </w:p>
    <w:p w14:paraId="12EBAAA2" w14:textId="77777777" w:rsidR="00B70A12" w:rsidRDefault="00B70A12" w:rsidP="00C859D7">
      <w:pPr>
        <w:pStyle w:val="ListParagraph"/>
        <w:spacing w:line="240" w:lineRule="auto"/>
        <w:rPr>
          <w:rFonts w:cstheme="minorHAnsi"/>
        </w:rPr>
      </w:pPr>
    </w:p>
    <w:p w14:paraId="172B604D" w14:textId="2C082C83" w:rsidR="00696F80" w:rsidRDefault="005D6417" w:rsidP="004C005B">
      <w:pPr>
        <w:pStyle w:val="ListParagraph"/>
        <w:spacing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Cllr Taylor thanked all the members of the </w:t>
      </w:r>
      <w:r w:rsidR="004B29B5">
        <w:rPr>
          <w:rFonts w:cstheme="minorHAnsi"/>
        </w:rPr>
        <w:t>Governance</w:t>
      </w:r>
      <w:r>
        <w:rPr>
          <w:rFonts w:cstheme="minorHAnsi"/>
        </w:rPr>
        <w:t xml:space="preserve"> w</w:t>
      </w:r>
      <w:r w:rsidR="00B70A12">
        <w:rPr>
          <w:rFonts w:cstheme="minorHAnsi"/>
        </w:rPr>
        <w:t>ho gave their time freely to support her and the organisation.</w:t>
      </w:r>
      <w:r w:rsidR="00580E5B">
        <w:rPr>
          <w:rFonts w:cstheme="minorHAnsi"/>
        </w:rPr>
        <w:t xml:space="preserve">  </w:t>
      </w:r>
      <w:r w:rsidR="00B70A12">
        <w:rPr>
          <w:rFonts w:cstheme="minorHAnsi"/>
        </w:rPr>
        <w:t xml:space="preserve">The latest membership figures (as </w:t>
      </w:r>
      <w:r w:rsidR="00A960EA">
        <w:rPr>
          <w:rFonts w:cstheme="minorHAnsi"/>
        </w:rPr>
        <w:t>of</w:t>
      </w:r>
      <w:r w:rsidR="00B70A12">
        <w:rPr>
          <w:rFonts w:cstheme="minorHAnsi"/>
        </w:rPr>
        <w:t xml:space="preserve"> </w:t>
      </w:r>
      <w:r w:rsidR="00DE117C">
        <w:rPr>
          <w:rFonts w:cstheme="minorHAnsi"/>
        </w:rPr>
        <w:t>14 February</w:t>
      </w:r>
      <w:r w:rsidR="00CD153A">
        <w:rPr>
          <w:rFonts w:cstheme="minorHAnsi"/>
        </w:rPr>
        <w:t xml:space="preserve"> 2022</w:t>
      </w:r>
      <w:r w:rsidR="00B70A12">
        <w:rPr>
          <w:rFonts w:cstheme="minorHAnsi"/>
        </w:rPr>
        <w:t>) were:</w:t>
      </w:r>
    </w:p>
    <w:p w14:paraId="7E42494C" w14:textId="0F06E928" w:rsidR="00067D89" w:rsidRDefault="00B70A12" w:rsidP="00071C6A">
      <w:pPr>
        <w:pStyle w:val="ListParagraph"/>
        <w:numPr>
          <w:ilvl w:val="0"/>
          <w:numId w:val="22"/>
        </w:numPr>
        <w:spacing w:line="240" w:lineRule="auto"/>
        <w:ind w:left="1276" w:hanging="283"/>
        <w:rPr>
          <w:rFonts w:cstheme="minorHAnsi"/>
        </w:rPr>
      </w:pPr>
      <w:r>
        <w:rPr>
          <w:rFonts w:cstheme="minorHAnsi"/>
        </w:rPr>
        <w:t>33 Full Members</w:t>
      </w:r>
    </w:p>
    <w:p w14:paraId="359EF7D7" w14:textId="3C6E93A0" w:rsidR="00B70A12" w:rsidRDefault="00A175A5" w:rsidP="00071C6A">
      <w:pPr>
        <w:pStyle w:val="ListParagraph"/>
        <w:numPr>
          <w:ilvl w:val="0"/>
          <w:numId w:val="22"/>
        </w:numPr>
        <w:spacing w:line="240" w:lineRule="auto"/>
        <w:ind w:left="1276" w:hanging="283"/>
        <w:rPr>
          <w:rFonts w:cstheme="minorHAnsi"/>
        </w:rPr>
      </w:pPr>
      <w:r>
        <w:rPr>
          <w:rFonts w:cstheme="minorHAnsi"/>
        </w:rPr>
        <w:t xml:space="preserve">22 </w:t>
      </w:r>
      <w:r w:rsidR="00696F80">
        <w:rPr>
          <w:rFonts w:cstheme="minorHAnsi"/>
        </w:rPr>
        <w:t>Associate</w:t>
      </w:r>
      <w:r>
        <w:rPr>
          <w:rFonts w:cstheme="minorHAnsi"/>
        </w:rPr>
        <w:t xml:space="preserve"> Members</w:t>
      </w:r>
    </w:p>
    <w:p w14:paraId="5F4A0B65" w14:textId="4CE11A4B" w:rsidR="004C005B" w:rsidRPr="004C005B" w:rsidRDefault="00A175A5" w:rsidP="00071C6A">
      <w:pPr>
        <w:pStyle w:val="ListParagraph"/>
        <w:numPr>
          <w:ilvl w:val="0"/>
          <w:numId w:val="22"/>
        </w:numPr>
        <w:spacing w:line="240" w:lineRule="auto"/>
        <w:ind w:left="1276" w:hanging="283"/>
        <w:rPr>
          <w:rFonts w:cstheme="minorHAnsi"/>
        </w:rPr>
      </w:pPr>
      <w:r>
        <w:rPr>
          <w:rFonts w:cstheme="minorHAnsi"/>
        </w:rPr>
        <w:t>39</w:t>
      </w:r>
      <w:r w:rsidR="00696F80">
        <w:rPr>
          <w:rFonts w:cstheme="minorHAnsi"/>
        </w:rPr>
        <w:t xml:space="preserve"> Affiliate Members</w:t>
      </w:r>
    </w:p>
    <w:p w14:paraId="6D3DFAC1" w14:textId="61DBD4B7" w:rsidR="004C005B" w:rsidRPr="004C005B" w:rsidRDefault="004C005B" w:rsidP="004C005B">
      <w:pPr>
        <w:spacing w:line="240" w:lineRule="auto"/>
        <w:ind w:left="284"/>
        <w:rPr>
          <w:rFonts w:cstheme="minorHAnsi"/>
        </w:rPr>
      </w:pPr>
      <w:r w:rsidRPr="004C005B">
        <w:rPr>
          <w:rFonts w:cstheme="minorHAnsi"/>
        </w:rPr>
        <w:t xml:space="preserve">Cllr Taylor </w:t>
      </w:r>
      <w:r w:rsidR="00340132">
        <w:rPr>
          <w:rFonts w:cstheme="minorHAnsi"/>
        </w:rPr>
        <w:t>reflected</w:t>
      </w:r>
      <w:r>
        <w:rPr>
          <w:rFonts w:cstheme="minorHAnsi"/>
        </w:rPr>
        <w:t xml:space="preserve"> on the new </w:t>
      </w:r>
      <w:r w:rsidR="006C2AD5">
        <w:rPr>
          <w:rFonts w:cstheme="minorHAnsi"/>
        </w:rPr>
        <w:t>'</w:t>
      </w:r>
      <w:r>
        <w:rPr>
          <w:rFonts w:cstheme="minorHAnsi"/>
        </w:rPr>
        <w:t>Values and Principles Wheel</w:t>
      </w:r>
      <w:r w:rsidR="006C2AD5">
        <w:rPr>
          <w:rFonts w:cstheme="minorHAnsi"/>
        </w:rPr>
        <w:t>'</w:t>
      </w:r>
      <w:r>
        <w:rPr>
          <w:rFonts w:cstheme="minorHAnsi"/>
        </w:rPr>
        <w:t xml:space="preserve"> of </w:t>
      </w:r>
      <w:r w:rsidR="00DE7C02">
        <w:rPr>
          <w:rFonts w:cstheme="minorHAnsi"/>
        </w:rPr>
        <w:t>icons</w:t>
      </w:r>
      <w:r w:rsidR="00340132">
        <w:rPr>
          <w:rFonts w:cstheme="minorHAnsi"/>
        </w:rPr>
        <w:t xml:space="preserve"> and </w:t>
      </w:r>
      <w:r w:rsidR="00EA6A59">
        <w:rPr>
          <w:rFonts w:cstheme="minorHAnsi"/>
        </w:rPr>
        <w:t>the five publications launched</w:t>
      </w:r>
      <w:r>
        <w:rPr>
          <w:rFonts w:cstheme="minorHAnsi"/>
        </w:rPr>
        <w:t xml:space="preserve"> </w:t>
      </w:r>
      <w:r w:rsidR="009A1A82">
        <w:rPr>
          <w:rFonts w:cstheme="minorHAnsi"/>
        </w:rPr>
        <w:t>since the last AGM</w:t>
      </w:r>
      <w:r w:rsidR="00DE7C02">
        <w:rPr>
          <w:rFonts w:cstheme="minorHAnsi"/>
        </w:rPr>
        <w:t xml:space="preserve"> </w:t>
      </w:r>
      <w:r w:rsidR="00A960EA">
        <w:rPr>
          <w:rFonts w:cstheme="minorHAnsi"/>
        </w:rPr>
        <w:t xml:space="preserve">in </w:t>
      </w:r>
      <w:r w:rsidR="00DE7C02">
        <w:rPr>
          <w:rFonts w:cstheme="minorHAnsi"/>
        </w:rPr>
        <w:t>October 2019</w:t>
      </w:r>
      <w:r w:rsidR="009A1A82">
        <w:rPr>
          <w:rFonts w:cstheme="minorHAnsi"/>
        </w:rPr>
        <w:t>.</w:t>
      </w:r>
      <w:r w:rsidR="009B0A40">
        <w:rPr>
          <w:rFonts w:cstheme="minorHAnsi"/>
        </w:rPr>
        <w:br/>
      </w:r>
      <w:r w:rsidR="009B0A40">
        <w:rPr>
          <w:rFonts w:cstheme="minorHAnsi"/>
        </w:rPr>
        <w:lastRenderedPageBreak/>
        <w:br/>
        <w:t xml:space="preserve">Cllr Taylor </w:t>
      </w:r>
      <w:r w:rsidR="0080069C">
        <w:rPr>
          <w:rFonts w:cstheme="minorHAnsi"/>
        </w:rPr>
        <w:t xml:space="preserve">concluded her presentation by saying that she </w:t>
      </w:r>
      <w:r w:rsidR="006C2AD5">
        <w:rPr>
          <w:rFonts w:cstheme="minorHAnsi"/>
        </w:rPr>
        <w:t>couldn't</w:t>
      </w:r>
      <w:r w:rsidR="0080069C">
        <w:rPr>
          <w:rFonts w:cstheme="minorHAnsi"/>
        </w:rPr>
        <w:t xml:space="preserve"> do her role as Chair of the Network without </w:t>
      </w:r>
      <w:r w:rsidR="00A960EA">
        <w:rPr>
          <w:rFonts w:cstheme="minorHAnsi"/>
        </w:rPr>
        <w:t>considerable</w:t>
      </w:r>
      <w:r w:rsidR="0080069C">
        <w:rPr>
          <w:rFonts w:cstheme="minorHAnsi"/>
        </w:rPr>
        <w:t xml:space="preserve"> support and help from </w:t>
      </w:r>
      <w:r w:rsidR="00D65269">
        <w:rPr>
          <w:rFonts w:cstheme="minorHAnsi"/>
        </w:rPr>
        <w:t>all</w:t>
      </w:r>
      <w:r w:rsidR="003E5B1E">
        <w:rPr>
          <w:rFonts w:cstheme="minorHAnsi"/>
        </w:rPr>
        <w:t xml:space="preserve"> its members</w:t>
      </w:r>
      <w:r w:rsidR="006A4FE4">
        <w:rPr>
          <w:rFonts w:cstheme="minorHAnsi"/>
        </w:rPr>
        <w:t xml:space="preserve"> who provided the inspiration and case studies to promote the Network.</w:t>
      </w:r>
      <w:r w:rsidR="00580E5B">
        <w:rPr>
          <w:rFonts w:cstheme="minorHAnsi"/>
        </w:rPr>
        <w:t xml:space="preserve">  </w:t>
      </w:r>
      <w:r w:rsidR="006A4FE4">
        <w:rPr>
          <w:rFonts w:cstheme="minorHAnsi"/>
        </w:rPr>
        <w:t xml:space="preserve">The </w:t>
      </w:r>
      <w:r w:rsidR="009F7708">
        <w:rPr>
          <w:rFonts w:cstheme="minorHAnsi"/>
        </w:rPr>
        <w:t>Chair</w:t>
      </w:r>
      <w:r w:rsidR="00A8461E">
        <w:rPr>
          <w:rFonts w:cstheme="minorHAnsi"/>
        </w:rPr>
        <w:t xml:space="preserve"> gave </w:t>
      </w:r>
      <w:r w:rsidR="003E5B1E">
        <w:rPr>
          <w:rFonts w:cstheme="minorHAnsi"/>
        </w:rPr>
        <w:t xml:space="preserve">special </w:t>
      </w:r>
      <w:r w:rsidR="009F7708">
        <w:rPr>
          <w:rFonts w:cstheme="minorHAnsi"/>
        </w:rPr>
        <w:t>thanks</w:t>
      </w:r>
      <w:r w:rsidR="00A8461E">
        <w:rPr>
          <w:rFonts w:cstheme="minorHAnsi"/>
        </w:rPr>
        <w:t xml:space="preserve"> to Nicola Huckerby</w:t>
      </w:r>
      <w:r w:rsidR="009C73FD">
        <w:rPr>
          <w:rFonts w:cstheme="minorHAnsi"/>
        </w:rPr>
        <w:t>,</w:t>
      </w:r>
      <w:r w:rsidR="00A8461E">
        <w:rPr>
          <w:rFonts w:cstheme="minorHAnsi"/>
        </w:rPr>
        <w:t xml:space="preserve"> who </w:t>
      </w:r>
      <w:r w:rsidR="00EB5B17">
        <w:rPr>
          <w:rFonts w:cstheme="minorHAnsi"/>
        </w:rPr>
        <w:t>she described as</w:t>
      </w:r>
      <w:r w:rsidR="006A4FE4">
        <w:rPr>
          <w:rFonts w:cstheme="minorHAnsi"/>
        </w:rPr>
        <w:t xml:space="preserve"> a </w:t>
      </w:r>
      <w:r w:rsidR="006C2AD5">
        <w:rPr>
          <w:rFonts w:cstheme="minorHAnsi"/>
        </w:rPr>
        <w:t>'</w:t>
      </w:r>
      <w:r w:rsidR="00C04F0E">
        <w:rPr>
          <w:rFonts w:cstheme="minorHAnsi"/>
        </w:rPr>
        <w:t xml:space="preserve">marvel and a </w:t>
      </w:r>
      <w:r w:rsidR="006C2AD5">
        <w:rPr>
          <w:rFonts w:cstheme="minorHAnsi"/>
        </w:rPr>
        <w:t>wonder'</w:t>
      </w:r>
      <w:r w:rsidR="00776058">
        <w:rPr>
          <w:rFonts w:cstheme="minorHAnsi"/>
        </w:rPr>
        <w:t xml:space="preserve"> managing and organising all Network operations.</w:t>
      </w:r>
      <w:r w:rsidR="00580E5B">
        <w:rPr>
          <w:rFonts w:cstheme="minorHAnsi"/>
        </w:rPr>
        <w:t xml:space="preserve">  </w:t>
      </w:r>
      <w:r w:rsidR="0056637E">
        <w:rPr>
          <w:rFonts w:cstheme="minorHAnsi"/>
        </w:rPr>
        <w:t xml:space="preserve">The </w:t>
      </w:r>
      <w:r w:rsidR="009F7708">
        <w:rPr>
          <w:rFonts w:cstheme="minorHAnsi"/>
        </w:rPr>
        <w:t>Chair</w:t>
      </w:r>
      <w:r w:rsidR="0056637E">
        <w:rPr>
          <w:rFonts w:cstheme="minorHAnsi"/>
        </w:rPr>
        <w:t xml:space="preserve"> thanked </w:t>
      </w:r>
      <w:r w:rsidR="00776058">
        <w:rPr>
          <w:rFonts w:cstheme="minorHAnsi"/>
        </w:rPr>
        <w:t xml:space="preserve">Jonathan Downs </w:t>
      </w:r>
      <w:r w:rsidR="008C2494">
        <w:rPr>
          <w:rFonts w:cstheme="minorHAnsi"/>
        </w:rPr>
        <w:t>from Oldham Council, the Accountable Body</w:t>
      </w:r>
      <w:r w:rsidR="00580E5B">
        <w:rPr>
          <w:rFonts w:cstheme="minorHAnsi"/>
        </w:rPr>
        <w:t xml:space="preserve"> Lead</w:t>
      </w:r>
      <w:r w:rsidR="008C2494">
        <w:rPr>
          <w:rFonts w:cstheme="minorHAnsi"/>
        </w:rPr>
        <w:t>,</w:t>
      </w:r>
      <w:r w:rsidR="00371F70">
        <w:rPr>
          <w:rFonts w:cstheme="minorHAnsi"/>
        </w:rPr>
        <w:t xml:space="preserve"> who carefully manages the </w:t>
      </w:r>
      <w:r w:rsidR="000D0FB7">
        <w:rPr>
          <w:rFonts w:cstheme="minorHAnsi"/>
        </w:rPr>
        <w:t>Network's finances</w:t>
      </w:r>
      <w:r w:rsidR="00371F70">
        <w:rPr>
          <w:rFonts w:cstheme="minorHAnsi"/>
        </w:rPr>
        <w:t xml:space="preserve"> to ensure we </w:t>
      </w:r>
      <w:r w:rsidR="00663D82">
        <w:rPr>
          <w:rFonts w:cstheme="minorHAnsi"/>
        </w:rPr>
        <w:t>can</w:t>
      </w:r>
      <w:r w:rsidR="00371F70">
        <w:rPr>
          <w:rFonts w:cstheme="minorHAnsi"/>
        </w:rPr>
        <w:t xml:space="preserve"> fund our Policy work</w:t>
      </w:r>
      <w:r w:rsidR="004B29B5">
        <w:rPr>
          <w:rFonts w:cstheme="minorHAnsi"/>
        </w:rPr>
        <w:t xml:space="preserve"> and have good Governance</w:t>
      </w:r>
      <w:r w:rsidR="00371F70">
        <w:rPr>
          <w:rFonts w:cstheme="minorHAnsi"/>
        </w:rPr>
        <w:t>.</w:t>
      </w:r>
      <w:r w:rsidR="00580E5B">
        <w:rPr>
          <w:rFonts w:cstheme="minorHAnsi"/>
        </w:rPr>
        <w:t xml:space="preserve">  </w:t>
      </w:r>
      <w:r w:rsidR="00371F70">
        <w:rPr>
          <w:rFonts w:cstheme="minorHAnsi"/>
        </w:rPr>
        <w:t xml:space="preserve">Finally, the </w:t>
      </w:r>
      <w:r w:rsidR="009F7708">
        <w:rPr>
          <w:rFonts w:cstheme="minorHAnsi"/>
        </w:rPr>
        <w:t>Chair</w:t>
      </w:r>
      <w:r w:rsidR="00371F70">
        <w:rPr>
          <w:rFonts w:cstheme="minorHAnsi"/>
        </w:rPr>
        <w:t xml:space="preserve"> thanked Simon Banks from Stevenage Borough Council, who had provided insight and expertise in revising the CCIN Constitution.</w:t>
      </w:r>
      <w:r w:rsidR="00FA4B31">
        <w:rPr>
          <w:rFonts w:cstheme="minorHAnsi"/>
        </w:rPr>
        <w:br/>
        <w:t>The report was approved.</w:t>
      </w:r>
    </w:p>
    <w:p w14:paraId="3A395404" w14:textId="74FF6297" w:rsidR="001A289D" w:rsidRPr="00C859D7" w:rsidRDefault="005F32D2" w:rsidP="00C859D7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</w:rPr>
      </w:pPr>
      <w:r w:rsidRPr="00C859D7">
        <w:rPr>
          <w:rFonts w:cstheme="minorHAnsi"/>
          <w:b/>
        </w:rPr>
        <w:t>Budget report 2020/21</w:t>
      </w:r>
    </w:p>
    <w:p w14:paraId="208492EB" w14:textId="2C923246" w:rsidR="00BC74B5" w:rsidRPr="00C859D7" w:rsidRDefault="00BC74B5" w:rsidP="00C859D7">
      <w:pPr>
        <w:pStyle w:val="ListParagraph"/>
        <w:spacing w:line="240" w:lineRule="auto"/>
        <w:ind w:left="284"/>
        <w:rPr>
          <w:rFonts w:cstheme="minorHAnsi"/>
        </w:rPr>
      </w:pPr>
      <w:r w:rsidRPr="00C859D7">
        <w:rPr>
          <w:rFonts w:cstheme="minorHAnsi"/>
        </w:rPr>
        <w:t>J</w:t>
      </w:r>
      <w:r w:rsidR="00536B8A" w:rsidRPr="00C859D7">
        <w:rPr>
          <w:rFonts w:cstheme="minorHAnsi"/>
        </w:rPr>
        <w:t>onathan</w:t>
      </w:r>
      <w:r w:rsidRPr="00C859D7">
        <w:rPr>
          <w:rFonts w:cstheme="minorHAnsi"/>
        </w:rPr>
        <w:t xml:space="preserve"> Downs representing the </w:t>
      </w:r>
      <w:r w:rsidR="00F501A9" w:rsidRPr="00C859D7">
        <w:rPr>
          <w:rFonts w:cstheme="minorHAnsi"/>
        </w:rPr>
        <w:t>A</w:t>
      </w:r>
      <w:r w:rsidRPr="00C859D7">
        <w:rPr>
          <w:rFonts w:cstheme="minorHAnsi"/>
        </w:rPr>
        <w:t xml:space="preserve">ccountable </w:t>
      </w:r>
      <w:r w:rsidR="00F501A9" w:rsidRPr="00C859D7">
        <w:rPr>
          <w:rFonts w:cstheme="minorHAnsi"/>
        </w:rPr>
        <w:t>B</w:t>
      </w:r>
      <w:r w:rsidRPr="00C859D7">
        <w:rPr>
          <w:rFonts w:cstheme="minorHAnsi"/>
        </w:rPr>
        <w:t>ody, Oldham Council</w:t>
      </w:r>
      <w:r w:rsidR="001A289D" w:rsidRPr="00C859D7">
        <w:rPr>
          <w:rFonts w:cstheme="minorHAnsi"/>
        </w:rPr>
        <w:t xml:space="preserve">, presented the </w:t>
      </w:r>
      <w:r w:rsidR="00422E32">
        <w:rPr>
          <w:rFonts w:cstheme="minorHAnsi"/>
        </w:rPr>
        <w:t>Budget</w:t>
      </w:r>
      <w:r w:rsidR="00B72A0E" w:rsidRPr="00C859D7">
        <w:rPr>
          <w:rFonts w:cstheme="minorHAnsi"/>
        </w:rPr>
        <w:t xml:space="preserve"> for </w:t>
      </w:r>
      <w:r w:rsidR="00477D02" w:rsidRPr="00C859D7">
        <w:rPr>
          <w:rFonts w:cstheme="minorHAnsi"/>
        </w:rPr>
        <w:t>2020/1</w:t>
      </w:r>
      <w:r w:rsidR="00B72A0E" w:rsidRPr="00C859D7">
        <w:rPr>
          <w:rFonts w:cstheme="minorHAnsi"/>
        </w:rPr>
        <w:t>.</w:t>
      </w:r>
      <w:r w:rsidR="00580E5B">
        <w:rPr>
          <w:rFonts w:cstheme="minorHAnsi"/>
        </w:rPr>
        <w:t xml:space="preserve">  </w:t>
      </w:r>
      <w:r w:rsidR="00887B55" w:rsidRPr="00C859D7">
        <w:rPr>
          <w:rFonts w:cstheme="minorHAnsi"/>
        </w:rPr>
        <w:t>Oldham Counc</w:t>
      </w:r>
      <w:r w:rsidR="00180E4D" w:rsidRPr="00C859D7">
        <w:rPr>
          <w:rFonts w:cstheme="minorHAnsi"/>
        </w:rPr>
        <w:t xml:space="preserve">il </w:t>
      </w:r>
      <w:r w:rsidR="00DC3327">
        <w:rPr>
          <w:rFonts w:cstheme="minorHAnsi"/>
        </w:rPr>
        <w:t>manages</w:t>
      </w:r>
      <w:r w:rsidR="00180E4D" w:rsidRPr="00C859D7">
        <w:rPr>
          <w:rFonts w:cstheme="minorHAnsi"/>
        </w:rPr>
        <w:t xml:space="preserve"> the CCIN Budget and </w:t>
      </w:r>
      <w:r w:rsidR="00DC3327">
        <w:rPr>
          <w:rFonts w:cstheme="minorHAnsi"/>
        </w:rPr>
        <w:t>provides</w:t>
      </w:r>
      <w:r w:rsidR="00180E4D" w:rsidRPr="00C859D7">
        <w:rPr>
          <w:rFonts w:cstheme="minorHAnsi"/>
        </w:rPr>
        <w:t xml:space="preserve"> legal and procurement support. </w:t>
      </w:r>
      <w:r w:rsidR="00B72A0E" w:rsidRPr="00C859D7">
        <w:rPr>
          <w:rFonts w:cstheme="minorHAnsi"/>
        </w:rPr>
        <w:t xml:space="preserve"> </w:t>
      </w:r>
      <w:r w:rsidR="00F127C1">
        <w:rPr>
          <w:rFonts w:cstheme="minorHAnsi"/>
        </w:rPr>
        <w:t xml:space="preserve"> JD explained that Network finances are committed to </w:t>
      </w:r>
      <w:r w:rsidR="00CC21DF">
        <w:rPr>
          <w:rFonts w:cstheme="minorHAnsi"/>
        </w:rPr>
        <w:t>providing</w:t>
      </w:r>
      <w:r w:rsidR="00F127C1">
        <w:rPr>
          <w:rFonts w:cstheme="minorHAnsi"/>
        </w:rPr>
        <w:t xml:space="preserve"> </w:t>
      </w:r>
      <w:r w:rsidR="008B2DBA">
        <w:rPr>
          <w:rFonts w:cstheme="minorHAnsi"/>
        </w:rPr>
        <w:t xml:space="preserve">adequate and </w:t>
      </w:r>
      <w:r w:rsidR="00C70DA6">
        <w:rPr>
          <w:rFonts w:cstheme="minorHAnsi"/>
        </w:rPr>
        <w:t>practical</w:t>
      </w:r>
      <w:r w:rsidR="008B2DBA">
        <w:rPr>
          <w:rFonts w:cstheme="minorHAnsi"/>
        </w:rPr>
        <w:t xml:space="preserve"> support to the Membership</w:t>
      </w:r>
      <w:r w:rsidR="001346E2">
        <w:rPr>
          <w:rFonts w:cstheme="minorHAnsi"/>
        </w:rPr>
        <w:t xml:space="preserve">, </w:t>
      </w:r>
      <w:r w:rsidR="00C70DA6">
        <w:rPr>
          <w:rFonts w:cstheme="minorHAnsi"/>
        </w:rPr>
        <w:t xml:space="preserve">Network </w:t>
      </w:r>
      <w:r w:rsidR="001346E2">
        <w:rPr>
          <w:rFonts w:cstheme="minorHAnsi"/>
        </w:rPr>
        <w:t>promotion through publications and events,</w:t>
      </w:r>
      <w:r w:rsidR="008B2DBA">
        <w:rPr>
          <w:rFonts w:cstheme="minorHAnsi"/>
        </w:rPr>
        <w:t xml:space="preserve"> and </w:t>
      </w:r>
      <w:r w:rsidR="00C32AAA">
        <w:rPr>
          <w:rFonts w:cstheme="minorHAnsi"/>
        </w:rPr>
        <w:t>funding</w:t>
      </w:r>
      <w:r w:rsidR="00CC21DF">
        <w:rPr>
          <w:rFonts w:cstheme="minorHAnsi"/>
        </w:rPr>
        <w:t xml:space="preserve"> </w:t>
      </w:r>
      <w:r w:rsidR="00C32AAA">
        <w:rPr>
          <w:rFonts w:cstheme="minorHAnsi"/>
        </w:rPr>
        <w:t>Policy Labs and Prototypes</w:t>
      </w:r>
      <w:r w:rsidR="00CC21DF">
        <w:rPr>
          <w:rFonts w:cstheme="minorHAnsi"/>
        </w:rPr>
        <w:t>.</w:t>
      </w:r>
    </w:p>
    <w:p w14:paraId="46EE7B6B" w14:textId="46019F32" w:rsidR="00FC0E8D" w:rsidRPr="00C859D7" w:rsidRDefault="00FC0E8D" w:rsidP="00C859D7">
      <w:pPr>
        <w:pStyle w:val="ListParagraph"/>
        <w:spacing w:line="240" w:lineRule="auto"/>
        <w:ind w:left="284" w:hanging="284"/>
        <w:rPr>
          <w:rFonts w:cstheme="minorHAnsi"/>
        </w:rPr>
      </w:pPr>
    </w:p>
    <w:p w14:paraId="5CCEE76F" w14:textId="7D0F8685" w:rsidR="00CF3B44" w:rsidRDefault="007A4AAF" w:rsidP="00C859D7">
      <w:pPr>
        <w:pStyle w:val="ListParagraph"/>
        <w:spacing w:line="240" w:lineRule="auto"/>
        <w:ind w:left="284"/>
        <w:rPr>
          <w:rFonts w:cstheme="minorHAnsi"/>
        </w:rPr>
      </w:pPr>
      <w:r w:rsidRPr="00C859D7">
        <w:rPr>
          <w:rFonts w:cstheme="minorHAnsi"/>
        </w:rPr>
        <w:t xml:space="preserve">The </w:t>
      </w:r>
      <w:r w:rsidR="006C2AD5">
        <w:rPr>
          <w:rFonts w:cstheme="minorHAnsi"/>
        </w:rPr>
        <w:t>CCIN's</w:t>
      </w:r>
      <w:r w:rsidRPr="00C859D7">
        <w:rPr>
          <w:rFonts w:cstheme="minorHAnsi"/>
        </w:rPr>
        <w:t xml:space="preserve"> financial year runs from </w:t>
      </w:r>
      <w:r w:rsidR="00DE117C">
        <w:rPr>
          <w:rFonts w:cstheme="minorHAnsi"/>
        </w:rPr>
        <w:t>1 August</w:t>
      </w:r>
      <w:r w:rsidRPr="00C859D7">
        <w:rPr>
          <w:rFonts w:cstheme="minorHAnsi"/>
        </w:rPr>
        <w:t xml:space="preserve"> – </w:t>
      </w:r>
      <w:r w:rsidR="00DE117C">
        <w:rPr>
          <w:rFonts w:cstheme="minorHAnsi"/>
        </w:rPr>
        <w:t>31 July</w:t>
      </w:r>
      <w:r w:rsidR="00C70DA6">
        <w:rPr>
          <w:rFonts w:cstheme="minorHAnsi"/>
        </w:rPr>
        <w:t>,</w:t>
      </w:r>
      <w:r w:rsidRPr="00C859D7">
        <w:rPr>
          <w:rFonts w:cstheme="minorHAnsi"/>
        </w:rPr>
        <w:t xml:space="preserve"> with membership fees collected between September and October.</w:t>
      </w:r>
      <w:r w:rsidR="00580E5B">
        <w:rPr>
          <w:rFonts w:cstheme="minorHAnsi"/>
        </w:rPr>
        <w:t xml:space="preserve">  </w:t>
      </w:r>
      <w:r w:rsidR="00050772" w:rsidRPr="00C859D7">
        <w:rPr>
          <w:rFonts w:cstheme="minorHAnsi"/>
        </w:rPr>
        <w:t>The</w:t>
      </w:r>
      <w:r w:rsidRPr="00C859D7">
        <w:rPr>
          <w:rFonts w:cstheme="minorHAnsi"/>
        </w:rPr>
        <w:t xml:space="preserve"> Network </w:t>
      </w:r>
      <w:r w:rsidR="00050772" w:rsidRPr="00C859D7">
        <w:rPr>
          <w:rFonts w:cstheme="minorHAnsi"/>
        </w:rPr>
        <w:t xml:space="preserve">now generates </w:t>
      </w:r>
      <w:r w:rsidR="004A789D" w:rsidRPr="00C859D7">
        <w:rPr>
          <w:rFonts w:cstheme="minorHAnsi"/>
        </w:rPr>
        <w:t>£19</w:t>
      </w:r>
      <w:r w:rsidR="006C4BD0">
        <w:rPr>
          <w:rFonts w:cstheme="minorHAnsi"/>
        </w:rPr>
        <w:t xml:space="preserve">8,555 </w:t>
      </w:r>
      <w:r w:rsidR="004A789D" w:rsidRPr="00C859D7">
        <w:rPr>
          <w:rFonts w:cstheme="minorHAnsi"/>
        </w:rPr>
        <w:t xml:space="preserve">in fees from </w:t>
      </w:r>
      <w:r w:rsidR="00AD558D" w:rsidRPr="00C859D7">
        <w:rPr>
          <w:rFonts w:cstheme="minorHAnsi"/>
        </w:rPr>
        <w:t xml:space="preserve">its </w:t>
      </w:r>
      <w:r w:rsidR="006C5732">
        <w:rPr>
          <w:rFonts w:cstheme="minorHAnsi"/>
        </w:rPr>
        <w:t>88</w:t>
      </w:r>
      <w:r w:rsidR="00AD558D" w:rsidRPr="00C859D7">
        <w:rPr>
          <w:rFonts w:cstheme="minorHAnsi"/>
        </w:rPr>
        <w:t xml:space="preserve"> Members.</w:t>
      </w:r>
      <w:r w:rsidR="00580E5B">
        <w:rPr>
          <w:rFonts w:cstheme="minorHAnsi"/>
        </w:rPr>
        <w:t xml:space="preserve">  </w:t>
      </w:r>
      <w:r w:rsidR="00AD558D" w:rsidRPr="00C859D7">
        <w:rPr>
          <w:rFonts w:cstheme="minorHAnsi"/>
        </w:rPr>
        <w:t>There was also a carry forward of £</w:t>
      </w:r>
      <w:r w:rsidR="0090343C">
        <w:rPr>
          <w:rFonts w:cstheme="minorHAnsi"/>
        </w:rPr>
        <w:t>67,627</w:t>
      </w:r>
      <w:r w:rsidR="000B6ECD">
        <w:rPr>
          <w:rFonts w:cstheme="minorHAnsi"/>
        </w:rPr>
        <w:t>,</w:t>
      </w:r>
      <w:r w:rsidR="00837E28" w:rsidRPr="00C859D7">
        <w:rPr>
          <w:rFonts w:cstheme="minorHAnsi"/>
        </w:rPr>
        <w:t xml:space="preserve"> giving a total income of £</w:t>
      </w:r>
      <w:r w:rsidR="006763CA">
        <w:rPr>
          <w:rFonts w:cstheme="minorHAnsi"/>
        </w:rPr>
        <w:t>262,042</w:t>
      </w:r>
      <w:r w:rsidR="00917B1A" w:rsidRPr="00C859D7">
        <w:rPr>
          <w:rFonts w:cstheme="minorHAnsi"/>
        </w:rPr>
        <w:t>.</w:t>
      </w:r>
      <w:r w:rsidR="00580E5B">
        <w:rPr>
          <w:rFonts w:cstheme="minorHAnsi"/>
        </w:rPr>
        <w:t xml:space="preserve">  </w:t>
      </w:r>
      <w:r w:rsidR="000648C0" w:rsidRPr="00C859D7">
        <w:rPr>
          <w:rFonts w:cstheme="minorHAnsi"/>
        </w:rPr>
        <w:t>Total expen</w:t>
      </w:r>
      <w:r w:rsidR="007D0CC4" w:rsidRPr="00C859D7">
        <w:rPr>
          <w:rFonts w:cstheme="minorHAnsi"/>
        </w:rPr>
        <w:t>diture in the past year was £</w:t>
      </w:r>
      <w:r w:rsidR="006763CA">
        <w:rPr>
          <w:rFonts w:cstheme="minorHAnsi"/>
        </w:rPr>
        <w:t>198,555</w:t>
      </w:r>
      <w:r w:rsidR="00CF3B44" w:rsidRPr="00C859D7">
        <w:rPr>
          <w:rFonts w:cstheme="minorHAnsi"/>
        </w:rPr>
        <w:t>.</w:t>
      </w:r>
      <w:r w:rsidR="00580E5B">
        <w:rPr>
          <w:rFonts w:cstheme="minorHAnsi"/>
        </w:rPr>
        <w:t xml:space="preserve">  </w:t>
      </w:r>
      <w:r w:rsidR="00CF3B44" w:rsidRPr="00C859D7">
        <w:rPr>
          <w:rFonts w:cstheme="minorHAnsi"/>
        </w:rPr>
        <w:t xml:space="preserve">Expenditure in the </w:t>
      </w:r>
      <w:r w:rsidR="003C63E5" w:rsidRPr="00C859D7">
        <w:rPr>
          <w:rFonts w:cstheme="minorHAnsi"/>
        </w:rPr>
        <w:t xml:space="preserve">coming year was estimated to be in the </w:t>
      </w:r>
      <w:r w:rsidR="00E702FA" w:rsidRPr="00C859D7">
        <w:rPr>
          <w:rFonts w:cstheme="minorHAnsi"/>
        </w:rPr>
        <w:t>region of £1</w:t>
      </w:r>
      <w:r w:rsidR="00914EDC">
        <w:rPr>
          <w:rFonts w:cstheme="minorHAnsi"/>
        </w:rPr>
        <w:t>87</w:t>
      </w:r>
      <w:r w:rsidR="00E3025C" w:rsidRPr="00C859D7">
        <w:rPr>
          <w:rFonts w:cstheme="minorHAnsi"/>
        </w:rPr>
        <w:t>k.</w:t>
      </w:r>
    </w:p>
    <w:p w14:paraId="2A916A74" w14:textId="233B2F4A" w:rsidR="00674835" w:rsidRDefault="00FA4B31" w:rsidP="00C859D7">
      <w:pPr>
        <w:pStyle w:val="ListParagraph"/>
        <w:spacing w:line="240" w:lineRule="auto"/>
        <w:ind w:left="284"/>
        <w:rPr>
          <w:rFonts w:cstheme="minorHAnsi"/>
        </w:rPr>
      </w:pPr>
      <w:r>
        <w:rPr>
          <w:rFonts w:cstheme="minorHAnsi"/>
        </w:rPr>
        <w:t>The report was approved.</w:t>
      </w:r>
    </w:p>
    <w:p w14:paraId="3091F02B" w14:textId="77777777" w:rsidR="00FA4B31" w:rsidRPr="00C859D7" w:rsidRDefault="00FA4B31" w:rsidP="00C859D7">
      <w:pPr>
        <w:pStyle w:val="ListParagraph"/>
        <w:spacing w:line="240" w:lineRule="auto"/>
        <w:ind w:left="284"/>
        <w:rPr>
          <w:rFonts w:cstheme="minorHAnsi"/>
        </w:rPr>
      </w:pPr>
    </w:p>
    <w:p w14:paraId="390E6CE6" w14:textId="77777777" w:rsidR="00674835" w:rsidRPr="00C859D7" w:rsidRDefault="00674835" w:rsidP="00674835">
      <w:pPr>
        <w:pStyle w:val="ListParagraph"/>
        <w:numPr>
          <w:ilvl w:val="0"/>
          <w:numId w:val="1"/>
        </w:numPr>
        <w:spacing w:line="240" w:lineRule="auto"/>
        <w:ind w:left="284" w:hanging="284"/>
        <w:rPr>
          <w:rFonts w:cstheme="minorHAnsi"/>
          <w:b/>
        </w:rPr>
      </w:pPr>
      <w:r w:rsidRPr="00C859D7">
        <w:rPr>
          <w:rFonts w:cstheme="minorHAnsi"/>
          <w:b/>
        </w:rPr>
        <w:t>Report back from Values &amp; Principles Board</w:t>
      </w:r>
    </w:p>
    <w:p w14:paraId="67C740B0" w14:textId="69F4203F" w:rsidR="00285618" w:rsidRDefault="007D4D15" w:rsidP="00674835">
      <w:pPr>
        <w:pStyle w:val="ListParagraph"/>
        <w:spacing w:line="240" w:lineRule="auto"/>
        <w:ind w:left="284"/>
        <w:rPr>
          <w:rFonts w:cstheme="minorHAnsi"/>
          <w:bCs/>
        </w:rPr>
      </w:pPr>
      <w:r>
        <w:rPr>
          <w:rFonts w:cstheme="minorHAnsi"/>
          <w:bCs/>
        </w:rPr>
        <w:t>Cllr Joyce McCarty</w:t>
      </w:r>
      <w:r w:rsidR="00F45D3F">
        <w:rPr>
          <w:rFonts w:cstheme="minorHAnsi"/>
          <w:bCs/>
        </w:rPr>
        <w:t xml:space="preserve"> began her report back by thanking Nicola Huckerby for</w:t>
      </w:r>
      <w:r w:rsidR="00904720">
        <w:rPr>
          <w:rFonts w:cstheme="minorHAnsi"/>
          <w:bCs/>
        </w:rPr>
        <w:t xml:space="preserve"> her organisation</w:t>
      </w:r>
      <w:r w:rsidR="0042540E">
        <w:rPr>
          <w:rFonts w:cstheme="minorHAnsi"/>
          <w:bCs/>
        </w:rPr>
        <w:t>al</w:t>
      </w:r>
      <w:r w:rsidR="00904720">
        <w:rPr>
          <w:rFonts w:cstheme="minorHAnsi"/>
          <w:bCs/>
        </w:rPr>
        <w:t xml:space="preserve"> skills and </w:t>
      </w:r>
      <w:r w:rsidR="00671600">
        <w:rPr>
          <w:rFonts w:cstheme="minorHAnsi"/>
          <w:bCs/>
        </w:rPr>
        <w:t xml:space="preserve">the </w:t>
      </w:r>
      <w:r w:rsidR="00904720">
        <w:rPr>
          <w:rFonts w:cstheme="minorHAnsi"/>
          <w:bCs/>
        </w:rPr>
        <w:t>support</w:t>
      </w:r>
      <w:r w:rsidR="003C2B92">
        <w:rPr>
          <w:rFonts w:cstheme="minorHAnsi"/>
          <w:bCs/>
        </w:rPr>
        <w:t xml:space="preserve"> she offers to everyone in</w:t>
      </w:r>
      <w:r w:rsidR="00047789">
        <w:rPr>
          <w:rFonts w:cstheme="minorHAnsi"/>
          <w:bCs/>
        </w:rPr>
        <w:t>volved with</w:t>
      </w:r>
      <w:r w:rsidR="00561B06">
        <w:rPr>
          <w:rFonts w:cstheme="minorHAnsi"/>
          <w:bCs/>
        </w:rPr>
        <w:t xml:space="preserve"> the Network</w:t>
      </w:r>
      <w:r w:rsidR="0042540E">
        <w:rPr>
          <w:rFonts w:cstheme="minorHAnsi"/>
          <w:bCs/>
        </w:rPr>
        <w:t>.</w:t>
      </w:r>
      <w:r w:rsidR="00580E5B">
        <w:rPr>
          <w:rFonts w:cstheme="minorHAnsi"/>
          <w:bCs/>
        </w:rPr>
        <w:t xml:space="preserve">  </w:t>
      </w:r>
      <w:r w:rsidR="0042540E">
        <w:rPr>
          <w:rFonts w:cstheme="minorHAnsi"/>
          <w:bCs/>
        </w:rPr>
        <w:t>She thanked</w:t>
      </w:r>
      <w:r w:rsidR="00561B06">
        <w:rPr>
          <w:rFonts w:cstheme="minorHAnsi"/>
          <w:bCs/>
        </w:rPr>
        <w:t xml:space="preserve"> Cllr Taylor </w:t>
      </w:r>
      <w:r w:rsidR="005A2CD7">
        <w:rPr>
          <w:rFonts w:cstheme="minorHAnsi"/>
          <w:bCs/>
        </w:rPr>
        <w:t xml:space="preserve">for </w:t>
      </w:r>
      <w:r w:rsidR="009D39D1">
        <w:rPr>
          <w:rFonts w:cstheme="minorHAnsi"/>
          <w:bCs/>
        </w:rPr>
        <w:t xml:space="preserve">her commitment to the </w:t>
      </w:r>
      <w:r w:rsidR="0085787F">
        <w:rPr>
          <w:rFonts w:cstheme="minorHAnsi"/>
          <w:bCs/>
        </w:rPr>
        <w:t>CCIN</w:t>
      </w:r>
      <w:r w:rsidR="009D39D1">
        <w:rPr>
          <w:rFonts w:cstheme="minorHAnsi"/>
          <w:bCs/>
        </w:rPr>
        <w:t xml:space="preserve"> and </w:t>
      </w:r>
      <w:r w:rsidR="0085787F">
        <w:rPr>
          <w:rFonts w:cstheme="minorHAnsi"/>
          <w:bCs/>
        </w:rPr>
        <w:t>how</w:t>
      </w:r>
      <w:r w:rsidR="009D39D1">
        <w:rPr>
          <w:rFonts w:cstheme="minorHAnsi"/>
          <w:bCs/>
        </w:rPr>
        <w:t xml:space="preserve"> she had </w:t>
      </w:r>
      <w:r w:rsidR="0085787F">
        <w:rPr>
          <w:rFonts w:cstheme="minorHAnsi"/>
          <w:bCs/>
        </w:rPr>
        <w:t xml:space="preserve">chaired this </w:t>
      </w:r>
      <w:r w:rsidR="00095BC7">
        <w:rPr>
          <w:rFonts w:cstheme="minorHAnsi"/>
          <w:bCs/>
        </w:rPr>
        <w:t>Conference</w:t>
      </w:r>
      <w:r w:rsidR="0085787F">
        <w:rPr>
          <w:rFonts w:cstheme="minorHAnsi"/>
          <w:bCs/>
        </w:rPr>
        <w:t>.</w:t>
      </w:r>
    </w:p>
    <w:p w14:paraId="716F2807" w14:textId="6C890182" w:rsidR="00051232" w:rsidRPr="00C859D7" w:rsidRDefault="003B5695" w:rsidP="00674835">
      <w:pPr>
        <w:pStyle w:val="ListParagraph"/>
        <w:spacing w:line="240" w:lineRule="auto"/>
        <w:ind w:left="284"/>
        <w:rPr>
          <w:rFonts w:cstheme="minorHAnsi"/>
          <w:bCs/>
        </w:rPr>
      </w:pPr>
      <w:r>
        <w:rPr>
          <w:rFonts w:cstheme="minorHAnsi"/>
          <w:bCs/>
        </w:rPr>
        <w:br/>
        <w:t xml:space="preserve">Cllr McCarty had become </w:t>
      </w:r>
      <w:r w:rsidR="009F7708">
        <w:rPr>
          <w:rFonts w:cstheme="minorHAnsi"/>
          <w:bCs/>
        </w:rPr>
        <w:t>Chair</w:t>
      </w:r>
      <w:r>
        <w:rPr>
          <w:rFonts w:cstheme="minorHAnsi"/>
          <w:bCs/>
        </w:rPr>
        <w:t xml:space="preserve"> of the V&amp;P Board in May.</w:t>
      </w:r>
      <w:r w:rsidR="00580E5B">
        <w:rPr>
          <w:rFonts w:cstheme="minorHAnsi"/>
          <w:bCs/>
        </w:rPr>
        <w:t xml:space="preserve">  </w:t>
      </w:r>
      <w:r>
        <w:rPr>
          <w:rFonts w:cstheme="minorHAnsi"/>
          <w:bCs/>
        </w:rPr>
        <w:t xml:space="preserve">She </w:t>
      </w:r>
      <w:r w:rsidR="000348B0">
        <w:rPr>
          <w:rFonts w:cstheme="minorHAnsi"/>
          <w:bCs/>
        </w:rPr>
        <w:t xml:space="preserve">reported on what had been </w:t>
      </w:r>
      <w:r w:rsidR="00320840">
        <w:rPr>
          <w:rFonts w:cstheme="minorHAnsi"/>
          <w:bCs/>
        </w:rPr>
        <w:t xml:space="preserve">a </w:t>
      </w:r>
      <w:proofErr w:type="gramStart"/>
      <w:r w:rsidR="00320840">
        <w:rPr>
          <w:rFonts w:cstheme="minorHAnsi"/>
          <w:bCs/>
        </w:rPr>
        <w:t>hectic</w:t>
      </w:r>
      <w:r w:rsidR="000348B0">
        <w:rPr>
          <w:rFonts w:cstheme="minorHAnsi"/>
          <w:bCs/>
        </w:rPr>
        <w:t xml:space="preserve"> few months</w:t>
      </w:r>
      <w:proofErr w:type="gramEnd"/>
      <w:r w:rsidR="00564F2A">
        <w:rPr>
          <w:rFonts w:cstheme="minorHAnsi"/>
          <w:bCs/>
        </w:rPr>
        <w:t xml:space="preserve"> and thanked all members </w:t>
      </w:r>
      <w:r w:rsidR="00D02F6C">
        <w:rPr>
          <w:rFonts w:cstheme="minorHAnsi"/>
          <w:bCs/>
        </w:rPr>
        <w:t xml:space="preserve">of the Board </w:t>
      </w:r>
      <w:r w:rsidR="00714A94">
        <w:rPr>
          <w:rFonts w:cstheme="minorHAnsi"/>
          <w:bCs/>
        </w:rPr>
        <w:t xml:space="preserve">who helped ensure that </w:t>
      </w:r>
      <w:r w:rsidR="00C240D4">
        <w:rPr>
          <w:rFonts w:cstheme="minorHAnsi"/>
          <w:bCs/>
        </w:rPr>
        <w:t xml:space="preserve">our Statement of Values and Principles had been </w:t>
      </w:r>
      <w:r w:rsidR="0019453B">
        <w:rPr>
          <w:rFonts w:cstheme="minorHAnsi"/>
          <w:bCs/>
        </w:rPr>
        <w:t xml:space="preserve">implicit in the Policy </w:t>
      </w:r>
      <w:r w:rsidR="00320840">
        <w:rPr>
          <w:rFonts w:cstheme="minorHAnsi"/>
          <w:bCs/>
        </w:rPr>
        <w:t>work</w:t>
      </w:r>
      <w:r w:rsidR="0019453B">
        <w:rPr>
          <w:rFonts w:cstheme="minorHAnsi"/>
          <w:bCs/>
        </w:rPr>
        <w:t xml:space="preserve"> </w:t>
      </w:r>
      <w:r w:rsidR="00C0639F">
        <w:rPr>
          <w:rFonts w:cstheme="minorHAnsi"/>
          <w:bCs/>
        </w:rPr>
        <w:t>publish</w:t>
      </w:r>
      <w:r w:rsidR="0019453B">
        <w:rPr>
          <w:rFonts w:cstheme="minorHAnsi"/>
          <w:bCs/>
        </w:rPr>
        <w:t>ed this year</w:t>
      </w:r>
      <w:r w:rsidR="00C0639F">
        <w:rPr>
          <w:rFonts w:cstheme="minorHAnsi"/>
          <w:bCs/>
        </w:rPr>
        <w:t>.</w:t>
      </w:r>
      <w:r w:rsidR="00580E5B">
        <w:rPr>
          <w:rFonts w:cstheme="minorHAnsi"/>
          <w:bCs/>
        </w:rPr>
        <w:t xml:space="preserve">  </w:t>
      </w:r>
      <w:r w:rsidR="005C77C0">
        <w:rPr>
          <w:rFonts w:cstheme="minorHAnsi"/>
          <w:bCs/>
        </w:rPr>
        <w:t>She also</w:t>
      </w:r>
      <w:r w:rsidR="00E030B9">
        <w:rPr>
          <w:rFonts w:cstheme="minorHAnsi"/>
          <w:bCs/>
        </w:rPr>
        <w:t xml:space="preserve"> echoed the </w:t>
      </w:r>
      <w:r w:rsidR="009F7708">
        <w:rPr>
          <w:rFonts w:cstheme="minorHAnsi"/>
          <w:bCs/>
        </w:rPr>
        <w:t>Chair's</w:t>
      </w:r>
      <w:r w:rsidR="00E030B9">
        <w:rPr>
          <w:rFonts w:cstheme="minorHAnsi"/>
          <w:bCs/>
        </w:rPr>
        <w:t xml:space="preserve"> thoughts in</w:t>
      </w:r>
      <w:r w:rsidR="005C77C0">
        <w:rPr>
          <w:rFonts w:cstheme="minorHAnsi"/>
          <w:bCs/>
        </w:rPr>
        <w:t xml:space="preserve"> thank</w:t>
      </w:r>
      <w:r w:rsidR="00E030B9">
        <w:rPr>
          <w:rFonts w:cstheme="minorHAnsi"/>
          <w:bCs/>
        </w:rPr>
        <w:t>ing Cllr</w:t>
      </w:r>
      <w:r w:rsidR="005C77C0">
        <w:rPr>
          <w:rFonts w:cstheme="minorHAnsi"/>
          <w:bCs/>
        </w:rPr>
        <w:t xml:space="preserve"> Mike Stubbs for </w:t>
      </w:r>
      <w:r w:rsidR="00E030B9">
        <w:rPr>
          <w:rFonts w:cstheme="minorHAnsi"/>
          <w:bCs/>
        </w:rPr>
        <w:t>his idea of</w:t>
      </w:r>
      <w:r w:rsidR="005C77C0">
        <w:rPr>
          <w:rFonts w:cstheme="minorHAnsi"/>
          <w:bCs/>
        </w:rPr>
        <w:t xml:space="preserve"> visualising the </w:t>
      </w:r>
      <w:r w:rsidR="006C2AD5">
        <w:rPr>
          <w:rFonts w:cstheme="minorHAnsi"/>
          <w:bCs/>
        </w:rPr>
        <w:t>Network's</w:t>
      </w:r>
      <w:r w:rsidR="00E030B9">
        <w:rPr>
          <w:rFonts w:cstheme="minorHAnsi"/>
          <w:bCs/>
        </w:rPr>
        <w:t xml:space="preserve"> Principles </w:t>
      </w:r>
      <w:r w:rsidR="000C5578">
        <w:rPr>
          <w:rFonts w:cstheme="minorHAnsi"/>
          <w:bCs/>
        </w:rPr>
        <w:t>and developing icons to explain them</w:t>
      </w:r>
      <w:r w:rsidR="00EC2113">
        <w:rPr>
          <w:rFonts w:cstheme="minorHAnsi"/>
          <w:bCs/>
        </w:rPr>
        <w:t>,</w:t>
      </w:r>
      <w:r w:rsidR="000C5578">
        <w:rPr>
          <w:rFonts w:cstheme="minorHAnsi"/>
          <w:bCs/>
        </w:rPr>
        <w:t xml:space="preserve"> enabling us to communicate </w:t>
      </w:r>
      <w:r w:rsidR="00D33F72">
        <w:rPr>
          <w:rFonts w:cstheme="minorHAnsi"/>
          <w:bCs/>
        </w:rPr>
        <w:t>our policy work</w:t>
      </w:r>
      <w:r w:rsidR="000C5578">
        <w:rPr>
          <w:rFonts w:cstheme="minorHAnsi"/>
          <w:bCs/>
        </w:rPr>
        <w:t xml:space="preserve"> in new and exciting ways.</w:t>
      </w:r>
      <w:r w:rsidR="00E030B9">
        <w:rPr>
          <w:rFonts w:cstheme="minorHAnsi"/>
          <w:bCs/>
        </w:rPr>
        <w:t xml:space="preserve"> </w:t>
      </w:r>
    </w:p>
    <w:p w14:paraId="183D613F" w14:textId="773FB50C" w:rsidR="00067D89" w:rsidRDefault="00FA4B31" w:rsidP="00C859D7">
      <w:pPr>
        <w:pStyle w:val="ListParagraph"/>
        <w:spacing w:line="240" w:lineRule="auto"/>
        <w:ind w:left="284" w:hanging="284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br/>
      </w:r>
      <w:r w:rsidR="00D36662">
        <w:rPr>
          <w:rFonts w:cstheme="minorHAnsi"/>
        </w:rPr>
        <w:t xml:space="preserve">The </w:t>
      </w:r>
      <w:r w:rsidR="009F7708">
        <w:rPr>
          <w:rFonts w:cstheme="minorHAnsi"/>
        </w:rPr>
        <w:t>Chair</w:t>
      </w:r>
      <w:r w:rsidR="00D36662">
        <w:rPr>
          <w:rFonts w:cstheme="minorHAnsi"/>
        </w:rPr>
        <w:t xml:space="preserve"> thanked Cllr McCarty for her chairmanship of the Board.</w:t>
      </w:r>
    </w:p>
    <w:p w14:paraId="04E3833A" w14:textId="1316240A" w:rsidR="00D36662" w:rsidRDefault="00D36662" w:rsidP="00C859D7">
      <w:pPr>
        <w:pStyle w:val="ListParagraph"/>
        <w:spacing w:line="240" w:lineRule="auto"/>
        <w:ind w:left="284" w:hanging="284"/>
        <w:rPr>
          <w:rFonts w:cstheme="minorHAnsi"/>
        </w:rPr>
      </w:pPr>
      <w:r>
        <w:rPr>
          <w:rFonts w:cstheme="minorHAnsi"/>
        </w:rPr>
        <w:tab/>
        <w:t>The report was approved.</w:t>
      </w:r>
    </w:p>
    <w:p w14:paraId="537154AB" w14:textId="77777777" w:rsidR="00D36662" w:rsidRPr="00C859D7" w:rsidRDefault="00D36662" w:rsidP="00C859D7">
      <w:pPr>
        <w:pStyle w:val="ListParagraph"/>
        <w:spacing w:line="240" w:lineRule="auto"/>
        <w:ind w:left="284" w:hanging="284"/>
        <w:rPr>
          <w:rFonts w:cstheme="minorHAnsi"/>
        </w:rPr>
      </w:pPr>
    </w:p>
    <w:p w14:paraId="3C71519D" w14:textId="14BCB052" w:rsidR="00975EEA" w:rsidRDefault="00EA137D" w:rsidP="00975EEA">
      <w:pPr>
        <w:pStyle w:val="ListParagraph"/>
        <w:spacing w:line="240" w:lineRule="auto"/>
        <w:ind w:left="284" w:hanging="284"/>
        <w:rPr>
          <w:rFonts w:cstheme="minorHAnsi"/>
        </w:rPr>
      </w:pPr>
      <w:r>
        <w:rPr>
          <w:rFonts w:cstheme="minorHAnsi"/>
          <w:b/>
        </w:rPr>
        <w:t xml:space="preserve">7. </w:t>
      </w:r>
      <w:r>
        <w:rPr>
          <w:rFonts w:cstheme="minorHAnsi"/>
          <w:b/>
        </w:rPr>
        <w:tab/>
      </w:r>
      <w:r w:rsidR="00F427D0">
        <w:rPr>
          <w:rFonts w:cstheme="minorHAnsi"/>
          <w:b/>
        </w:rPr>
        <w:t>Revised Constitution</w:t>
      </w:r>
      <w:r w:rsidR="00F427D0">
        <w:rPr>
          <w:rFonts w:cstheme="minorHAnsi"/>
          <w:b/>
        </w:rPr>
        <w:br/>
      </w:r>
      <w:r w:rsidR="00EC2113" w:rsidRPr="00EC2113">
        <w:rPr>
          <w:rFonts w:cstheme="minorHAnsi"/>
          <w:bCs/>
        </w:rPr>
        <w:t xml:space="preserve">Cllr Taylor </w:t>
      </w:r>
      <w:r w:rsidR="00EC2113">
        <w:rPr>
          <w:rFonts w:cstheme="minorHAnsi"/>
          <w:bCs/>
        </w:rPr>
        <w:t>asked Jonathan Downs</w:t>
      </w:r>
      <w:r w:rsidR="000D5F85">
        <w:rPr>
          <w:rFonts w:cstheme="minorHAnsi"/>
          <w:bCs/>
        </w:rPr>
        <w:t xml:space="preserve"> to give an overview of the new Constitution.</w:t>
      </w:r>
      <w:r w:rsidR="00580E5B">
        <w:rPr>
          <w:rFonts w:cstheme="minorHAnsi"/>
          <w:bCs/>
        </w:rPr>
        <w:t xml:space="preserve">  </w:t>
      </w:r>
      <w:r w:rsidR="000D5F85">
        <w:rPr>
          <w:rFonts w:cstheme="minorHAnsi"/>
          <w:bCs/>
        </w:rPr>
        <w:t xml:space="preserve">JD explained that the EOC committed to </w:t>
      </w:r>
      <w:r w:rsidR="00C34061">
        <w:rPr>
          <w:rFonts w:cstheme="minorHAnsi"/>
          <w:bCs/>
        </w:rPr>
        <w:t>reviewing</w:t>
      </w:r>
      <w:r w:rsidR="000D5F85">
        <w:rPr>
          <w:rFonts w:cstheme="minorHAnsi"/>
          <w:bCs/>
        </w:rPr>
        <w:t xml:space="preserve"> the Constitution</w:t>
      </w:r>
      <w:r w:rsidR="005B4393">
        <w:rPr>
          <w:rFonts w:cstheme="minorHAnsi"/>
          <w:bCs/>
        </w:rPr>
        <w:t>,</w:t>
      </w:r>
      <w:r w:rsidR="000D5F85">
        <w:rPr>
          <w:rFonts w:cstheme="minorHAnsi"/>
          <w:bCs/>
        </w:rPr>
        <w:t xml:space="preserve"> which </w:t>
      </w:r>
      <w:r w:rsidR="00B35D74">
        <w:rPr>
          <w:rFonts w:cstheme="minorHAnsi"/>
          <w:bCs/>
        </w:rPr>
        <w:t>required updating to reflect the growing Network</w:t>
      </w:r>
      <w:r w:rsidR="0075186D">
        <w:rPr>
          <w:rFonts w:cstheme="minorHAnsi"/>
          <w:bCs/>
        </w:rPr>
        <w:t>,</w:t>
      </w:r>
      <w:r w:rsidR="00F04BBF">
        <w:rPr>
          <w:rFonts w:cstheme="minorHAnsi"/>
          <w:bCs/>
        </w:rPr>
        <w:t xml:space="preserve"> </w:t>
      </w:r>
      <w:r w:rsidR="00213A3B">
        <w:rPr>
          <w:rFonts w:cstheme="minorHAnsi"/>
          <w:bCs/>
        </w:rPr>
        <w:t xml:space="preserve">the </w:t>
      </w:r>
      <w:r w:rsidR="00203FA7">
        <w:rPr>
          <w:rFonts w:cstheme="minorHAnsi"/>
          <w:bCs/>
        </w:rPr>
        <w:t xml:space="preserve">need </w:t>
      </w:r>
      <w:r w:rsidR="003319CD">
        <w:rPr>
          <w:rFonts w:cstheme="minorHAnsi"/>
          <w:bCs/>
        </w:rPr>
        <w:t>for</w:t>
      </w:r>
      <w:r w:rsidR="00203FA7">
        <w:rPr>
          <w:rFonts w:cstheme="minorHAnsi"/>
          <w:bCs/>
        </w:rPr>
        <w:t xml:space="preserve"> good </w:t>
      </w:r>
      <w:r w:rsidR="004B29B5">
        <w:rPr>
          <w:rFonts w:cstheme="minorHAnsi"/>
          <w:bCs/>
        </w:rPr>
        <w:t>Governance</w:t>
      </w:r>
      <w:r w:rsidR="005B4393">
        <w:rPr>
          <w:rFonts w:cstheme="minorHAnsi"/>
          <w:bCs/>
        </w:rPr>
        <w:t>,</w:t>
      </w:r>
      <w:r w:rsidR="00203FA7">
        <w:rPr>
          <w:rFonts w:cstheme="minorHAnsi"/>
          <w:bCs/>
        </w:rPr>
        <w:t xml:space="preserve"> </w:t>
      </w:r>
      <w:r w:rsidR="0075186D">
        <w:rPr>
          <w:rFonts w:cstheme="minorHAnsi"/>
          <w:bCs/>
        </w:rPr>
        <w:t>and</w:t>
      </w:r>
      <w:r w:rsidR="000F5BB0">
        <w:rPr>
          <w:rFonts w:cstheme="minorHAnsi"/>
          <w:bCs/>
        </w:rPr>
        <w:t xml:space="preserve"> to ensure it was fit for </w:t>
      </w:r>
      <w:r w:rsidR="005B4393">
        <w:rPr>
          <w:rFonts w:cstheme="minorHAnsi"/>
          <w:bCs/>
        </w:rPr>
        <w:t xml:space="preserve">its </w:t>
      </w:r>
      <w:r w:rsidR="000F5BB0">
        <w:rPr>
          <w:rFonts w:cstheme="minorHAnsi"/>
          <w:bCs/>
        </w:rPr>
        <w:t>purpose.</w:t>
      </w:r>
      <w:r w:rsidR="00580E5B">
        <w:rPr>
          <w:rFonts w:cstheme="minorHAnsi"/>
          <w:bCs/>
        </w:rPr>
        <w:t xml:space="preserve">  </w:t>
      </w:r>
      <w:r w:rsidR="000F5BB0">
        <w:rPr>
          <w:rFonts w:cstheme="minorHAnsi"/>
          <w:bCs/>
        </w:rPr>
        <w:t xml:space="preserve">A small steering group </w:t>
      </w:r>
      <w:r w:rsidR="00905592">
        <w:rPr>
          <w:rFonts w:cstheme="minorHAnsi"/>
          <w:bCs/>
        </w:rPr>
        <w:t>met regularly to draft a revised constitution</w:t>
      </w:r>
      <w:r w:rsidR="00D4656C">
        <w:rPr>
          <w:rFonts w:cstheme="minorHAnsi"/>
          <w:bCs/>
        </w:rPr>
        <w:t xml:space="preserve">: </w:t>
      </w:r>
      <w:r w:rsidR="00F33BAD">
        <w:rPr>
          <w:rFonts w:cstheme="minorHAnsi"/>
          <w:bCs/>
        </w:rPr>
        <w:t xml:space="preserve">Simon </w:t>
      </w:r>
      <w:r w:rsidR="00677E81">
        <w:rPr>
          <w:rFonts w:cstheme="minorHAnsi"/>
          <w:bCs/>
        </w:rPr>
        <w:t xml:space="preserve">Banks from Stevenage BC, </w:t>
      </w:r>
      <w:r w:rsidR="00237D4A">
        <w:rPr>
          <w:rFonts w:cstheme="minorHAnsi"/>
          <w:bCs/>
        </w:rPr>
        <w:t xml:space="preserve">Cllr McCarty, </w:t>
      </w:r>
      <w:r w:rsidR="00677E81">
        <w:rPr>
          <w:rFonts w:cstheme="minorHAnsi"/>
          <w:bCs/>
        </w:rPr>
        <w:t>JD and NH</w:t>
      </w:r>
      <w:r w:rsidR="00D4656C">
        <w:rPr>
          <w:rFonts w:cstheme="minorHAnsi"/>
          <w:bCs/>
        </w:rPr>
        <w:t>.</w:t>
      </w:r>
      <w:r w:rsidR="00580E5B">
        <w:rPr>
          <w:rFonts w:cstheme="minorHAnsi"/>
          <w:bCs/>
        </w:rPr>
        <w:t xml:space="preserve">  </w:t>
      </w:r>
      <w:r w:rsidR="00D4656C">
        <w:rPr>
          <w:rFonts w:cstheme="minorHAnsi"/>
          <w:bCs/>
        </w:rPr>
        <w:t>The group</w:t>
      </w:r>
      <w:r w:rsidR="00693FBE">
        <w:rPr>
          <w:rFonts w:cstheme="minorHAnsi"/>
          <w:bCs/>
        </w:rPr>
        <w:t xml:space="preserve"> benefited from input from </w:t>
      </w:r>
      <w:r w:rsidR="009F0240">
        <w:rPr>
          <w:rFonts w:cstheme="minorHAnsi"/>
          <w:bCs/>
        </w:rPr>
        <w:t>members of the</w:t>
      </w:r>
      <w:r w:rsidR="005B4393">
        <w:rPr>
          <w:rFonts w:cstheme="minorHAnsi"/>
          <w:bCs/>
        </w:rPr>
        <w:t xml:space="preserve"> </w:t>
      </w:r>
      <w:r w:rsidR="000A5788">
        <w:rPr>
          <w:rFonts w:cstheme="minorHAnsi"/>
          <w:bCs/>
        </w:rPr>
        <w:t xml:space="preserve">EOC and </w:t>
      </w:r>
      <w:r w:rsidR="00693FBE">
        <w:rPr>
          <w:rFonts w:cstheme="minorHAnsi"/>
          <w:bCs/>
        </w:rPr>
        <w:t xml:space="preserve">V&amp;P Board and </w:t>
      </w:r>
      <w:r w:rsidR="00D67FB1">
        <w:rPr>
          <w:rFonts w:cstheme="minorHAnsi"/>
          <w:bCs/>
        </w:rPr>
        <w:t xml:space="preserve">several Affiliate Members, notably </w:t>
      </w:r>
      <w:r w:rsidR="00D4656C">
        <w:rPr>
          <w:rFonts w:cstheme="minorHAnsi"/>
          <w:bCs/>
        </w:rPr>
        <w:t xml:space="preserve">the skills and expertise of </w:t>
      </w:r>
      <w:r w:rsidR="00D67FB1">
        <w:rPr>
          <w:rFonts w:cstheme="minorHAnsi"/>
          <w:bCs/>
        </w:rPr>
        <w:t>Augustus Della Porta from Bates Well</w:t>
      </w:r>
      <w:r w:rsidR="00703AF0">
        <w:rPr>
          <w:rFonts w:cstheme="minorHAnsi"/>
          <w:bCs/>
        </w:rPr>
        <w:t>s</w:t>
      </w:r>
      <w:r w:rsidR="00D4656C">
        <w:rPr>
          <w:rFonts w:cstheme="minorHAnsi"/>
          <w:bCs/>
        </w:rPr>
        <w:t>.</w:t>
      </w:r>
      <w:r w:rsidR="002255D9">
        <w:rPr>
          <w:rFonts w:cstheme="minorHAnsi"/>
          <w:b/>
        </w:rPr>
        <w:br/>
      </w:r>
      <w:r w:rsidR="002255D9">
        <w:rPr>
          <w:rFonts w:cstheme="minorHAnsi"/>
          <w:b/>
        </w:rPr>
        <w:br/>
      </w:r>
      <w:r w:rsidR="00703AF0">
        <w:rPr>
          <w:rFonts w:cstheme="minorHAnsi"/>
          <w:bCs/>
        </w:rPr>
        <w:t>JD reported that t</w:t>
      </w:r>
      <w:r w:rsidR="002255D9">
        <w:rPr>
          <w:rFonts w:cstheme="minorHAnsi"/>
          <w:bCs/>
        </w:rPr>
        <w:t>he Revised Constitution</w:t>
      </w:r>
      <w:r w:rsidR="003E5BAE" w:rsidRPr="002255D9">
        <w:rPr>
          <w:rFonts w:cstheme="minorHAnsi"/>
          <w:bCs/>
        </w:rPr>
        <w:t xml:space="preserve"> </w:t>
      </w:r>
      <w:r w:rsidR="002255D9">
        <w:rPr>
          <w:rFonts w:cstheme="minorHAnsi"/>
          <w:bCs/>
        </w:rPr>
        <w:t xml:space="preserve">clearly outlines the roles and </w:t>
      </w:r>
      <w:r w:rsidR="004C66A5">
        <w:rPr>
          <w:rFonts w:cstheme="minorHAnsi"/>
          <w:bCs/>
        </w:rPr>
        <w:t>responsibilities</w:t>
      </w:r>
      <w:r w:rsidR="002255D9">
        <w:rPr>
          <w:rFonts w:cstheme="minorHAnsi"/>
          <w:bCs/>
        </w:rPr>
        <w:t xml:space="preserve"> of </w:t>
      </w:r>
      <w:r w:rsidR="001A7669">
        <w:rPr>
          <w:rFonts w:cstheme="minorHAnsi"/>
          <w:bCs/>
        </w:rPr>
        <w:t xml:space="preserve">both parts of the </w:t>
      </w:r>
      <w:r w:rsidR="004B29B5">
        <w:rPr>
          <w:rFonts w:cstheme="minorHAnsi"/>
          <w:bCs/>
        </w:rPr>
        <w:t>Governance</w:t>
      </w:r>
      <w:r w:rsidR="001A7669">
        <w:rPr>
          <w:rFonts w:cstheme="minorHAnsi"/>
          <w:bCs/>
        </w:rPr>
        <w:t xml:space="preserve"> and different parts of the Membership</w:t>
      </w:r>
      <w:r w:rsidR="00D21895">
        <w:rPr>
          <w:rFonts w:cstheme="minorHAnsi"/>
          <w:bCs/>
        </w:rPr>
        <w:t>.</w:t>
      </w:r>
      <w:r w:rsidR="00580E5B">
        <w:rPr>
          <w:rFonts w:cstheme="minorHAnsi"/>
          <w:bCs/>
        </w:rPr>
        <w:t xml:space="preserve">  </w:t>
      </w:r>
      <w:r w:rsidR="00D21895">
        <w:rPr>
          <w:rFonts w:cstheme="minorHAnsi"/>
          <w:bCs/>
        </w:rPr>
        <w:t xml:space="preserve">It provides clear guidance on </w:t>
      </w:r>
      <w:r w:rsidR="00D21895">
        <w:rPr>
          <w:rFonts w:cstheme="minorHAnsi"/>
          <w:bCs/>
        </w:rPr>
        <w:lastRenderedPageBreak/>
        <w:t>the election procedure and processes</w:t>
      </w:r>
      <w:r w:rsidR="008D24CD">
        <w:rPr>
          <w:rFonts w:cstheme="minorHAnsi"/>
          <w:bCs/>
        </w:rPr>
        <w:t xml:space="preserve"> </w:t>
      </w:r>
      <w:r w:rsidR="00D21895">
        <w:rPr>
          <w:rFonts w:cstheme="minorHAnsi"/>
          <w:bCs/>
        </w:rPr>
        <w:t>and links</w:t>
      </w:r>
      <w:r w:rsidR="008D24CD">
        <w:rPr>
          <w:rFonts w:cstheme="minorHAnsi"/>
          <w:bCs/>
        </w:rPr>
        <w:t xml:space="preserve"> </w:t>
      </w:r>
      <w:r w:rsidR="00D21895">
        <w:rPr>
          <w:rFonts w:cstheme="minorHAnsi"/>
          <w:bCs/>
        </w:rPr>
        <w:t>to</w:t>
      </w:r>
      <w:r w:rsidR="008D24CD">
        <w:rPr>
          <w:rFonts w:cstheme="minorHAnsi"/>
          <w:bCs/>
        </w:rPr>
        <w:t xml:space="preserve"> the Complaints procedure.</w:t>
      </w:r>
      <w:r w:rsidR="00975EEA">
        <w:rPr>
          <w:rFonts w:cstheme="minorHAnsi"/>
          <w:bCs/>
        </w:rPr>
        <w:br/>
      </w:r>
      <w:r w:rsidR="00975EEA">
        <w:rPr>
          <w:rFonts w:cstheme="minorHAnsi"/>
          <w:bCs/>
        </w:rPr>
        <w:br/>
        <w:t xml:space="preserve">The </w:t>
      </w:r>
      <w:r w:rsidR="008B74B1">
        <w:rPr>
          <w:rFonts w:cstheme="minorHAnsi"/>
          <w:bCs/>
        </w:rPr>
        <w:t xml:space="preserve">Chair confirmed that the </w:t>
      </w:r>
      <w:r w:rsidR="00975EEA">
        <w:rPr>
          <w:rFonts w:cstheme="minorHAnsi"/>
          <w:bCs/>
        </w:rPr>
        <w:t>Constitution will</w:t>
      </w:r>
      <w:r w:rsidR="008B74B1">
        <w:rPr>
          <w:rFonts w:cstheme="minorHAnsi"/>
          <w:bCs/>
        </w:rPr>
        <w:t xml:space="preserve"> now</w:t>
      </w:r>
      <w:r w:rsidR="00975EEA">
        <w:rPr>
          <w:rFonts w:cstheme="minorHAnsi"/>
          <w:bCs/>
        </w:rPr>
        <w:t xml:space="preserve"> be reviewed every two years.</w:t>
      </w:r>
      <w:r w:rsidR="00580E5B">
        <w:rPr>
          <w:rFonts w:cstheme="minorHAnsi"/>
          <w:bCs/>
        </w:rPr>
        <w:t xml:space="preserve">  </w:t>
      </w:r>
      <w:r w:rsidR="008B74B1">
        <w:rPr>
          <w:rFonts w:cstheme="minorHAnsi"/>
          <w:bCs/>
        </w:rPr>
        <w:br/>
      </w:r>
      <w:r w:rsidR="00975EEA">
        <w:rPr>
          <w:rFonts w:cstheme="minorHAnsi"/>
        </w:rPr>
        <w:t>The new Constitution was approved.</w:t>
      </w:r>
    </w:p>
    <w:p w14:paraId="26CD4AEF" w14:textId="23129E0E" w:rsidR="007C495A" w:rsidRPr="001065AF" w:rsidRDefault="008817D7" w:rsidP="001065AF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  <w:b/>
        </w:rPr>
        <w:t>8.</w:t>
      </w:r>
      <w:r w:rsidR="00580E5B">
        <w:rPr>
          <w:rFonts w:cstheme="minorHAnsi"/>
          <w:b/>
        </w:rPr>
        <w:t xml:space="preserve">  </w:t>
      </w:r>
      <w:r w:rsidR="005F32D2" w:rsidRPr="008817D7">
        <w:rPr>
          <w:rFonts w:cstheme="minorHAnsi"/>
          <w:b/>
        </w:rPr>
        <w:t>Launch of the 202</w:t>
      </w:r>
      <w:r w:rsidR="00B90452">
        <w:rPr>
          <w:rFonts w:cstheme="minorHAnsi"/>
          <w:b/>
        </w:rPr>
        <w:t>2</w:t>
      </w:r>
      <w:r w:rsidR="005F32D2" w:rsidRPr="008817D7">
        <w:rPr>
          <w:rFonts w:cstheme="minorHAnsi"/>
          <w:b/>
        </w:rPr>
        <w:t xml:space="preserve"> funding round</w:t>
      </w:r>
      <w:r w:rsidR="00D37EAE" w:rsidRPr="008817D7">
        <w:rPr>
          <w:rFonts w:cstheme="minorHAnsi"/>
          <w:b/>
        </w:rPr>
        <w:t xml:space="preserve"> </w:t>
      </w:r>
      <w:r w:rsidR="00975EEA" w:rsidRPr="008817D7">
        <w:rPr>
          <w:rFonts w:cstheme="minorHAnsi"/>
          <w:b/>
        </w:rPr>
        <w:br/>
      </w:r>
      <w:r w:rsidR="002A793A" w:rsidRPr="008817D7">
        <w:rPr>
          <w:rFonts w:cstheme="minorHAnsi"/>
          <w:bCs/>
          <w:lang w:val="en-US"/>
        </w:rPr>
        <w:t xml:space="preserve">Cllr </w:t>
      </w:r>
      <w:r w:rsidR="00F427D0" w:rsidRPr="008817D7">
        <w:rPr>
          <w:rFonts w:cstheme="minorHAnsi"/>
          <w:bCs/>
          <w:lang w:val="en-US"/>
        </w:rPr>
        <w:t>Louise Gittins, Leader of Cheshire West and Chester</w:t>
      </w:r>
      <w:r w:rsidR="00F30E31">
        <w:rPr>
          <w:rFonts w:cstheme="minorHAnsi"/>
          <w:bCs/>
          <w:lang w:val="en-US"/>
        </w:rPr>
        <w:t>,</w:t>
      </w:r>
      <w:r w:rsidR="00F427D0" w:rsidRPr="008817D7">
        <w:rPr>
          <w:rFonts w:cstheme="minorHAnsi"/>
          <w:bCs/>
          <w:lang w:val="en-US"/>
        </w:rPr>
        <w:t xml:space="preserve"> </w:t>
      </w:r>
      <w:r w:rsidR="002A793A" w:rsidRPr="008817D7">
        <w:rPr>
          <w:rFonts w:cstheme="minorHAnsi"/>
          <w:bCs/>
          <w:lang w:val="en-US"/>
        </w:rPr>
        <w:t xml:space="preserve">launched </w:t>
      </w:r>
      <w:r w:rsidR="005D6B1F" w:rsidRPr="008817D7">
        <w:rPr>
          <w:rFonts w:cstheme="minorHAnsi"/>
          <w:bCs/>
          <w:lang w:val="en-US"/>
        </w:rPr>
        <w:t xml:space="preserve">the Call for Policy Labs and Policy Prototypes </w:t>
      </w:r>
      <w:r w:rsidR="00B90452">
        <w:rPr>
          <w:rFonts w:cstheme="minorHAnsi"/>
          <w:bCs/>
          <w:lang w:val="en-US"/>
        </w:rPr>
        <w:t>bids for the</w:t>
      </w:r>
      <w:r w:rsidR="005D6B1F" w:rsidRPr="008817D7">
        <w:rPr>
          <w:rFonts w:cstheme="minorHAnsi"/>
          <w:bCs/>
          <w:lang w:val="en-US"/>
        </w:rPr>
        <w:t xml:space="preserve"> next funding round</w:t>
      </w:r>
      <w:r w:rsidR="009D4DC9" w:rsidRPr="008817D7">
        <w:rPr>
          <w:rFonts w:cstheme="minorHAnsi"/>
          <w:bCs/>
          <w:lang w:val="en-US"/>
        </w:rPr>
        <w:t xml:space="preserve"> for 202</w:t>
      </w:r>
      <w:r w:rsidR="00622553" w:rsidRPr="008817D7">
        <w:rPr>
          <w:rFonts w:cstheme="minorHAnsi"/>
          <w:bCs/>
          <w:lang w:val="en-US"/>
        </w:rPr>
        <w:t>2</w:t>
      </w:r>
      <w:r w:rsidR="009D4DC9" w:rsidRPr="008817D7">
        <w:rPr>
          <w:rFonts w:cstheme="minorHAnsi"/>
          <w:bCs/>
          <w:lang w:val="en-US"/>
        </w:rPr>
        <w:t xml:space="preserve"> projects.  </w:t>
      </w:r>
      <w:r w:rsidR="001065AF" w:rsidRPr="00C859D7">
        <w:rPr>
          <w:rFonts w:cstheme="minorHAnsi"/>
          <w:bCs/>
          <w:lang w:val="en-US"/>
        </w:rPr>
        <w:t>£</w:t>
      </w:r>
      <w:r w:rsidR="001065AF">
        <w:rPr>
          <w:rFonts w:cstheme="minorHAnsi"/>
          <w:bCs/>
          <w:lang w:val="en-US"/>
        </w:rPr>
        <w:t>7</w:t>
      </w:r>
      <w:r w:rsidR="001065AF" w:rsidRPr="00C859D7">
        <w:rPr>
          <w:rFonts w:cstheme="minorHAnsi"/>
          <w:bCs/>
          <w:lang w:val="en-US"/>
        </w:rPr>
        <w:t xml:space="preserve">5k </w:t>
      </w:r>
      <w:r w:rsidR="001065AF">
        <w:rPr>
          <w:rFonts w:cstheme="minorHAnsi"/>
          <w:bCs/>
          <w:lang w:val="en-US"/>
        </w:rPr>
        <w:t xml:space="preserve">has been allocated </w:t>
      </w:r>
      <w:r w:rsidR="001065AF" w:rsidRPr="00C859D7">
        <w:rPr>
          <w:rFonts w:cstheme="minorHAnsi"/>
          <w:bCs/>
          <w:lang w:val="en-US"/>
        </w:rPr>
        <w:t xml:space="preserve">to fund </w:t>
      </w:r>
      <w:r w:rsidR="00F30E31">
        <w:rPr>
          <w:rFonts w:cstheme="minorHAnsi"/>
          <w:bCs/>
          <w:lang w:val="en-US"/>
        </w:rPr>
        <w:t>this activity</w:t>
      </w:r>
      <w:r w:rsidR="001065AF">
        <w:rPr>
          <w:rFonts w:cstheme="minorHAnsi"/>
          <w:bCs/>
          <w:lang w:val="en-US"/>
        </w:rPr>
        <w:t xml:space="preserve"> - £60k for Policy Labs and £15k for Policy Prototypes.</w:t>
      </w:r>
      <w:r w:rsidR="00580E5B">
        <w:rPr>
          <w:rFonts w:cstheme="minorHAnsi"/>
          <w:bCs/>
          <w:lang w:val="en-US"/>
        </w:rPr>
        <w:t xml:space="preserve">  </w:t>
      </w:r>
      <w:r w:rsidR="00863C98" w:rsidRPr="008817D7">
        <w:rPr>
          <w:rFonts w:cstheme="minorHAnsi"/>
          <w:bCs/>
          <w:lang w:val="en-US"/>
        </w:rPr>
        <w:t xml:space="preserve">The </w:t>
      </w:r>
      <w:r w:rsidR="00422E32">
        <w:rPr>
          <w:rFonts w:cstheme="minorHAnsi"/>
          <w:bCs/>
          <w:lang w:val="en-US"/>
        </w:rPr>
        <w:t>Budget</w:t>
      </w:r>
      <w:r w:rsidR="001065AF">
        <w:rPr>
          <w:rFonts w:cstheme="minorHAnsi"/>
          <w:bCs/>
          <w:lang w:val="en-US"/>
        </w:rPr>
        <w:t xml:space="preserve"> </w:t>
      </w:r>
      <w:r w:rsidR="00863C98" w:rsidRPr="008817D7">
        <w:rPr>
          <w:rFonts w:cstheme="minorHAnsi"/>
          <w:bCs/>
          <w:lang w:val="en-US"/>
        </w:rPr>
        <w:t xml:space="preserve">for individual projects </w:t>
      </w:r>
      <w:r w:rsidR="00376C27" w:rsidRPr="008817D7">
        <w:rPr>
          <w:rFonts w:cstheme="minorHAnsi"/>
          <w:bCs/>
          <w:lang w:val="en-US"/>
        </w:rPr>
        <w:t>ha</w:t>
      </w:r>
      <w:r w:rsidR="00B90452">
        <w:rPr>
          <w:rFonts w:cstheme="minorHAnsi"/>
          <w:bCs/>
          <w:lang w:val="en-US"/>
        </w:rPr>
        <w:t>d</w:t>
      </w:r>
      <w:r w:rsidR="00863C98" w:rsidRPr="008817D7">
        <w:rPr>
          <w:rFonts w:cstheme="minorHAnsi"/>
          <w:bCs/>
          <w:lang w:val="en-US"/>
        </w:rPr>
        <w:t xml:space="preserve"> been increased </w:t>
      </w:r>
      <w:r w:rsidR="0017260A">
        <w:rPr>
          <w:rFonts w:cstheme="minorHAnsi"/>
          <w:bCs/>
          <w:lang w:val="en-US"/>
        </w:rPr>
        <w:t>with</w:t>
      </w:r>
      <w:r w:rsidR="00A86500" w:rsidRPr="008817D7">
        <w:rPr>
          <w:rFonts w:cstheme="minorHAnsi"/>
          <w:bCs/>
          <w:lang w:val="en-US"/>
        </w:rPr>
        <w:t xml:space="preserve"> up to £20k for Policy Labs and £2k for Policy Prototypes</w:t>
      </w:r>
      <w:r w:rsidR="00376C27" w:rsidRPr="008817D7">
        <w:rPr>
          <w:rFonts w:cstheme="minorHAnsi"/>
          <w:bCs/>
          <w:lang w:val="en-US"/>
        </w:rPr>
        <w:t xml:space="preserve">. </w:t>
      </w:r>
    </w:p>
    <w:p w14:paraId="71B3297F" w14:textId="77777777" w:rsidR="007C495A" w:rsidRPr="00C859D7" w:rsidRDefault="007C495A" w:rsidP="00C859D7">
      <w:pPr>
        <w:spacing w:after="0" w:line="240" w:lineRule="auto"/>
        <w:ind w:left="284"/>
      </w:pPr>
    </w:p>
    <w:p w14:paraId="5D6D0C3C" w14:textId="015D5262" w:rsidR="00C813F8" w:rsidRPr="00C859D7" w:rsidRDefault="009E32DB" w:rsidP="00C859D7">
      <w:pPr>
        <w:tabs>
          <w:tab w:val="left" w:pos="993"/>
        </w:tabs>
        <w:spacing w:after="0" w:line="240" w:lineRule="auto"/>
        <w:ind w:left="284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The Officer Group had put forward s</w:t>
      </w:r>
      <w:r w:rsidR="00C813F8" w:rsidRPr="00C859D7">
        <w:rPr>
          <w:rFonts w:cstheme="minorHAnsi"/>
          <w:bCs/>
          <w:lang w:val="en-US"/>
        </w:rPr>
        <w:t xml:space="preserve">ome </w:t>
      </w:r>
      <w:r w:rsidR="000C20C1">
        <w:rPr>
          <w:rFonts w:cstheme="minorHAnsi"/>
          <w:bCs/>
          <w:lang w:val="en-US"/>
        </w:rPr>
        <w:t>project</w:t>
      </w:r>
      <w:r w:rsidR="006A2A45">
        <w:rPr>
          <w:rFonts w:cstheme="minorHAnsi"/>
          <w:bCs/>
          <w:lang w:val="en-US"/>
        </w:rPr>
        <w:t xml:space="preserve"> ideas </w:t>
      </w:r>
      <w:r w:rsidR="002579CD">
        <w:rPr>
          <w:rFonts w:cstheme="minorHAnsi"/>
          <w:bCs/>
          <w:lang w:val="en-US"/>
        </w:rPr>
        <w:t xml:space="preserve">which </w:t>
      </w:r>
      <w:r w:rsidR="00422E32">
        <w:rPr>
          <w:rFonts w:cstheme="minorHAnsi"/>
          <w:bCs/>
          <w:lang w:val="en-US"/>
        </w:rPr>
        <w:t>the Executive Oversight Committee had endorsed</w:t>
      </w:r>
      <w:r w:rsidR="00E474DF">
        <w:rPr>
          <w:rFonts w:cstheme="minorHAnsi"/>
          <w:bCs/>
          <w:lang w:val="en-US"/>
        </w:rPr>
        <w:t>; these</w:t>
      </w:r>
      <w:r w:rsidR="006A2A45">
        <w:rPr>
          <w:rFonts w:cstheme="minorHAnsi"/>
          <w:bCs/>
          <w:lang w:val="en-US"/>
        </w:rPr>
        <w:t xml:space="preserve"> were</w:t>
      </w:r>
      <w:r w:rsidR="00C813F8" w:rsidRPr="00C859D7">
        <w:rPr>
          <w:rFonts w:cstheme="minorHAnsi"/>
          <w:bCs/>
          <w:lang w:val="en-US"/>
        </w:rPr>
        <w:t>:</w:t>
      </w:r>
    </w:p>
    <w:p w14:paraId="33D357AB" w14:textId="77777777" w:rsidR="009D4DC9" w:rsidRPr="005F5A96" w:rsidRDefault="009D4DC9" w:rsidP="00C859D7">
      <w:pPr>
        <w:tabs>
          <w:tab w:val="left" w:pos="993"/>
        </w:tabs>
        <w:spacing w:after="0" w:line="240" w:lineRule="auto"/>
        <w:ind w:left="284"/>
        <w:rPr>
          <w:rFonts w:cstheme="minorHAnsi"/>
          <w:bCs/>
        </w:rPr>
      </w:pPr>
    </w:p>
    <w:p w14:paraId="44872791" w14:textId="77777777" w:rsidR="005F5A96" w:rsidRPr="005F5A96" w:rsidRDefault="005F5A96" w:rsidP="00C859D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  <w:bCs/>
        </w:rPr>
      </w:pPr>
      <w:r w:rsidRPr="005F5A96">
        <w:rPr>
          <w:rFonts w:cstheme="minorHAnsi"/>
          <w:bCs/>
          <w:lang w:val="en-US"/>
        </w:rPr>
        <w:t>Covid-19 Recovery</w:t>
      </w:r>
    </w:p>
    <w:p w14:paraId="1138DF29" w14:textId="1005C97C" w:rsidR="00C813F8" w:rsidRPr="005F5A96" w:rsidRDefault="005F5A96" w:rsidP="00C859D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  <w:bCs/>
        </w:rPr>
      </w:pPr>
      <w:r w:rsidRPr="005F5A96">
        <w:rPr>
          <w:rFonts w:cstheme="minorHAnsi"/>
          <w:bCs/>
        </w:rPr>
        <w:t>Sharing Data with 3</w:t>
      </w:r>
      <w:r w:rsidRPr="005F5A96">
        <w:rPr>
          <w:rFonts w:cstheme="minorHAnsi"/>
          <w:bCs/>
          <w:vertAlign w:val="superscript"/>
        </w:rPr>
        <w:t>rd</w:t>
      </w:r>
      <w:r w:rsidRPr="005F5A96">
        <w:rPr>
          <w:rFonts w:cstheme="minorHAnsi"/>
          <w:bCs/>
        </w:rPr>
        <w:t xml:space="preserve"> Sector Organisations</w:t>
      </w:r>
    </w:p>
    <w:p w14:paraId="490F4B6D" w14:textId="7137EBE3" w:rsidR="005F5A96" w:rsidRDefault="005F5A96" w:rsidP="00C859D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Tackling Inequality</w:t>
      </w:r>
    </w:p>
    <w:p w14:paraId="096164F2" w14:textId="297E1FF4" w:rsidR="00460902" w:rsidRDefault="00460902" w:rsidP="00C859D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Engaging Communities in local democracy</w:t>
      </w:r>
    </w:p>
    <w:p w14:paraId="65B70EB2" w14:textId="1965199E" w:rsidR="00CA456C" w:rsidRDefault="00F57E7C" w:rsidP="00C859D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Cooperative</w:t>
      </w:r>
      <w:r w:rsidR="00460902">
        <w:rPr>
          <w:rFonts w:cstheme="minorHAnsi"/>
          <w:bCs/>
        </w:rPr>
        <w:t xml:space="preserve"> Approaches to Levelling</w:t>
      </w:r>
      <w:r w:rsidR="00444542">
        <w:rPr>
          <w:rFonts w:cstheme="minorHAnsi"/>
          <w:bCs/>
        </w:rPr>
        <w:t>-u</w:t>
      </w:r>
      <w:r w:rsidR="00460902">
        <w:rPr>
          <w:rFonts w:cstheme="minorHAnsi"/>
          <w:bCs/>
        </w:rPr>
        <w:t>p</w:t>
      </w:r>
    </w:p>
    <w:p w14:paraId="11086938" w14:textId="6C812A38" w:rsidR="00E42831" w:rsidRPr="002579CD" w:rsidRDefault="00CA456C" w:rsidP="00C859D7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theme="minorHAnsi"/>
          <w:bCs/>
        </w:rPr>
      </w:pPr>
      <w:r>
        <w:rPr>
          <w:rFonts w:cstheme="minorHAnsi"/>
          <w:bCs/>
        </w:rPr>
        <w:t>Any other ideas from Network Members</w:t>
      </w:r>
      <w:r w:rsidR="002579CD">
        <w:rPr>
          <w:rFonts w:cstheme="minorHAnsi"/>
          <w:bCs/>
        </w:rPr>
        <w:br/>
      </w:r>
    </w:p>
    <w:p w14:paraId="327B136F" w14:textId="13D8D721" w:rsidR="00CA456C" w:rsidRDefault="00C813F8" w:rsidP="00C104E6">
      <w:pPr>
        <w:spacing w:line="240" w:lineRule="auto"/>
        <w:ind w:left="284"/>
        <w:rPr>
          <w:rFonts w:cstheme="minorHAnsi"/>
          <w:bCs/>
          <w:lang w:val="en-US"/>
        </w:rPr>
      </w:pPr>
      <w:r w:rsidRPr="00C859D7">
        <w:rPr>
          <w:rFonts w:cstheme="minorHAnsi"/>
          <w:bCs/>
          <w:lang w:val="en-US"/>
        </w:rPr>
        <w:t>For Policy Prototypes</w:t>
      </w:r>
      <w:r w:rsidR="00543052">
        <w:rPr>
          <w:rFonts w:cstheme="minorHAnsi"/>
          <w:bCs/>
          <w:lang w:val="en-US"/>
        </w:rPr>
        <w:t xml:space="preserve">, members can </w:t>
      </w:r>
      <w:r w:rsidR="00422E32">
        <w:rPr>
          <w:rFonts w:cstheme="minorHAnsi"/>
          <w:bCs/>
          <w:lang w:val="en-US"/>
        </w:rPr>
        <w:t xml:space="preserve">also </w:t>
      </w:r>
      <w:r w:rsidR="00543052">
        <w:rPr>
          <w:rFonts w:cstheme="minorHAnsi"/>
          <w:bCs/>
          <w:lang w:val="en-US"/>
        </w:rPr>
        <w:t>submit ideas.</w:t>
      </w:r>
    </w:p>
    <w:p w14:paraId="0DCE3D6B" w14:textId="7DA62628" w:rsidR="00C81246" w:rsidRPr="00CA456C" w:rsidRDefault="005E2B68" w:rsidP="00C104E6">
      <w:pPr>
        <w:spacing w:line="240" w:lineRule="auto"/>
        <w:ind w:left="284"/>
        <w:rPr>
          <w:rFonts w:cstheme="minorHAnsi"/>
          <w:bCs/>
          <w:lang w:val="en-US"/>
        </w:rPr>
      </w:pPr>
      <w:r>
        <w:rPr>
          <w:rFonts w:cstheme="minorHAnsi"/>
        </w:rPr>
        <w:t xml:space="preserve">The </w:t>
      </w:r>
      <w:r w:rsidR="00F2052B">
        <w:rPr>
          <w:rFonts w:cstheme="minorHAnsi"/>
        </w:rPr>
        <w:t xml:space="preserve">meeting approved the </w:t>
      </w:r>
      <w:r>
        <w:rPr>
          <w:rFonts w:cstheme="minorHAnsi"/>
        </w:rPr>
        <w:t xml:space="preserve">timetable for submissions </w:t>
      </w:r>
      <w:r w:rsidR="008C474B">
        <w:rPr>
          <w:rFonts w:cstheme="minorHAnsi"/>
        </w:rPr>
        <w:t>a</w:t>
      </w:r>
      <w:r>
        <w:rPr>
          <w:rFonts w:cstheme="minorHAnsi"/>
        </w:rPr>
        <w:t>s</w:t>
      </w:r>
      <w:r w:rsidR="00753218">
        <w:rPr>
          <w:rFonts w:cstheme="minorHAnsi"/>
        </w:rPr>
        <w:t xml:space="preserve"> follows</w:t>
      </w:r>
      <w:r>
        <w:rPr>
          <w:rFonts w:cstheme="minorHAnsi"/>
        </w:rPr>
        <w:t>:</w:t>
      </w:r>
    </w:p>
    <w:p w14:paraId="709F73A0" w14:textId="1330FB4D" w:rsidR="00D9341D" w:rsidRDefault="00DE117C" w:rsidP="00C8124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>16 February</w:t>
      </w:r>
      <w:r w:rsidR="006A2A45">
        <w:rPr>
          <w:rFonts w:cstheme="minorHAnsi"/>
        </w:rPr>
        <w:t xml:space="preserve"> - Launch </w:t>
      </w:r>
    </w:p>
    <w:p w14:paraId="219DFE5C" w14:textId="0D5C36D4" w:rsidR="00C81246" w:rsidRDefault="00DE117C" w:rsidP="00C8124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>1 April</w:t>
      </w:r>
      <w:r w:rsidR="002450D8" w:rsidRPr="00C81246">
        <w:rPr>
          <w:rFonts w:cstheme="minorHAnsi"/>
        </w:rPr>
        <w:t xml:space="preserve"> - </w:t>
      </w:r>
      <w:r w:rsidR="00657EE0" w:rsidRPr="00C81246">
        <w:rPr>
          <w:rFonts w:cstheme="minorHAnsi"/>
        </w:rPr>
        <w:t>Submission</w:t>
      </w:r>
      <w:r w:rsidR="002450D8" w:rsidRPr="00C81246">
        <w:rPr>
          <w:rFonts w:cstheme="minorHAnsi"/>
        </w:rPr>
        <w:t xml:space="preserve"> of Project Ideas</w:t>
      </w:r>
    </w:p>
    <w:p w14:paraId="49D7445A" w14:textId="72584F0B" w:rsidR="00C81246" w:rsidRDefault="00DE117C" w:rsidP="00C8124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>2 May</w:t>
      </w:r>
      <w:r w:rsidR="00D9341D">
        <w:rPr>
          <w:rFonts w:cstheme="minorHAnsi"/>
        </w:rPr>
        <w:t xml:space="preserve"> - Confirm partners for Policy Labs</w:t>
      </w:r>
    </w:p>
    <w:p w14:paraId="0E401CA3" w14:textId="03557213" w:rsidR="00C81246" w:rsidRDefault="00DE117C" w:rsidP="00C8124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>1 June</w:t>
      </w:r>
      <w:r w:rsidR="002450D8" w:rsidRPr="00C81246">
        <w:rPr>
          <w:rFonts w:cstheme="minorHAnsi"/>
        </w:rPr>
        <w:t xml:space="preserve"> - Closing date for submission of EOIs</w:t>
      </w:r>
    </w:p>
    <w:p w14:paraId="0F296080" w14:textId="4064576A" w:rsidR="003E180D" w:rsidRDefault="003E180D" w:rsidP="00C81246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C81246">
        <w:rPr>
          <w:rFonts w:cstheme="minorHAnsi"/>
        </w:rPr>
        <w:t>June - EOC consider EOIs/Bids</w:t>
      </w:r>
      <w:r>
        <w:rPr>
          <w:rFonts w:cstheme="minorHAnsi"/>
        </w:rPr>
        <w:t xml:space="preserve"> and raise any </w:t>
      </w:r>
      <w:r w:rsidR="00E474DF">
        <w:rPr>
          <w:rFonts w:cstheme="minorHAnsi"/>
        </w:rPr>
        <w:t>questions</w:t>
      </w:r>
    </w:p>
    <w:p w14:paraId="5C742402" w14:textId="02113EA9" w:rsidR="0021413B" w:rsidRPr="0021413B" w:rsidRDefault="00DE117C" w:rsidP="0021413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>
        <w:rPr>
          <w:rFonts w:cstheme="minorHAnsi"/>
        </w:rPr>
        <w:t>1 July</w:t>
      </w:r>
      <w:r w:rsidR="00657EE0" w:rsidRPr="00C81246">
        <w:rPr>
          <w:rFonts w:cstheme="minorHAnsi"/>
        </w:rPr>
        <w:t xml:space="preserve"> - Contracts awarded</w:t>
      </w:r>
    </w:p>
    <w:p w14:paraId="72AD203E" w14:textId="4BCB67E1" w:rsidR="001A289D" w:rsidRPr="008817D7" w:rsidRDefault="008817D7" w:rsidP="008817D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9.</w:t>
      </w:r>
      <w:r w:rsidR="00580E5B">
        <w:rPr>
          <w:rFonts w:cstheme="minorHAnsi"/>
          <w:b/>
        </w:rPr>
        <w:t xml:space="preserve">  </w:t>
      </w:r>
      <w:r w:rsidR="001A289D" w:rsidRPr="008817D7">
        <w:rPr>
          <w:rFonts w:cstheme="minorHAnsi"/>
          <w:b/>
        </w:rPr>
        <w:t>Any Other Business</w:t>
      </w:r>
    </w:p>
    <w:p w14:paraId="1E24C3D6" w14:textId="57AE4C6A" w:rsidR="00B4207B" w:rsidRDefault="00FC5E44" w:rsidP="00FC5E44">
      <w:pPr>
        <w:pStyle w:val="ListParagraph"/>
        <w:spacing w:line="240" w:lineRule="auto"/>
        <w:ind w:left="284"/>
        <w:rPr>
          <w:rFonts w:cstheme="minorHAnsi"/>
        </w:rPr>
      </w:pPr>
      <w:r w:rsidRPr="00C859D7">
        <w:rPr>
          <w:rFonts w:cstheme="minorHAnsi"/>
        </w:rPr>
        <w:t xml:space="preserve">Councillor Taylor </w:t>
      </w:r>
      <w:r w:rsidR="00BA3044">
        <w:rPr>
          <w:rFonts w:cstheme="minorHAnsi"/>
        </w:rPr>
        <w:t>thanked</w:t>
      </w:r>
      <w:r w:rsidR="009B101B">
        <w:rPr>
          <w:rFonts w:cstheme="minorHAnsi"/>
        </w:rPr>
        <w:t xml:space="preserve"> everyone involved in the projects launched during the </w:t>
      </w:r>
      <w:r w:rsidR="00095BC7">
        <w:rPr>
          <w:rFonts w:cstheme="minorHAnsi"/>
        </w:rPr>
        <w:t>Conference</w:t>
      </w:r>
      <w:r w:rsidR="00AA437E" w:rsidRPr="00AA437E">
        <w:rPr>
          <w:rFonts w:cstheme="minorHAnsi"/>
        </w:rPr>
        <w:t xml:space="preserve"> </w:t>
      </w:r>
      <w:r w:rsidR="00AA437E">
        <w:rPr>
          <w:rFonts w:cstheme="minorHAnsi"/>
        </w:rPr>
        <w:t xml:space="preserve">and Ed </w:t>
      </w:r>
      <w:proofErr w:type="spellStart"/>
      <w:r w:rsidR="00AA437E">
        <w:rPr>
          <w:rFonts w:cstheme="minorHAnsi"/>
        </w:rPr>
        <w:t>Bremner</w:t>
      </w:r>
      <w:proofErr w:type="spellEnd"/>
      <w:r w:rsidR="00AA437E" w:rsidRPr="00C859D7">
        <w:rPr>
          <w:rFonts w:cstheme="minorHAnsi"/>
        </w:rPr>
        <w:t xml:space="preserve"> </w:t>
      </w:r>
      <w:r w:rsidR="00B4207B">
        <w:rPr>
          <w:rFonts w:cstheme="minorHAnsi"/>
        </w:rPr>
        <w:t>from</w:t>
      </w:r>
      <w:r w:rsidR="00AA437E" w:rsidRPr="00C859D7">
        <w:rPr>
          <w:rFonts w:cstheme="minorHAnsi"/>
        </w:rPr>
        <w:t xml:space="preserve"> the Co-operative College</w:t>
      </w:r>
      <w:r w:rsidR="00672400">
        <w:rPr>
          <w:rFonts w:cstheme="minorHAnsi"/>
        </w:rPr>
        <w:t>,</w:t>
      </w:r>
      <w:r w:rsidR="00AA437E" w:rsidRPr="00C859D7">
        <w:rPr>
          <w:rFonts w:cstheme="minorHAnsi"/>
        </w:rPr>
        <w:t xml:space="preserve"> who </w:t>
      </w:r>
      <w:r w:rsidR="00B4207B">
        <w:rPr>
          <w:rFonts w:cstheme="minorHAnsi"/>
        </w:rPr>
        <w:t>managed</w:t>
      </w:r>
      <w:r w:rsidR="00AA437E" w:rsidRPr="00C859D7">
        <w:rPr>
          <w:rFonts w:cstheme="minorHAnsi"/>
        </w:rPr>
        <w:t xml:space="preserve"> </w:t>
      </w:r>
      <w:proofErr w:type="gramStart"/>
      <w:r w:rsidR="00AA437E" w:rsidRPr="00C859D7">
        <w:rPr>
          <w:rFonts w:cstheme="minorHAnsi"/>
        </w:rPr>
        <w:t>all of</w:t>
      </w:r>
      <w:proofErr w:type="gramEnd"/>
      <w:r w:rsidR="00AA437E" w:rsidRPr="00C859D7">
        <w:rPr>
          <w:rFonts w:cstheme="minorHAnsi"/>
        </w:rPr>
        <w:t xml:space="preserve"> the technology</w:t>
      </w:r>
      <w:r w:rsidR="00B4207B">
        <w:rPr>
          <w:rFonts w:cstheme="minorHAnsi"/>
        </w:rPr>
        <w:t>,</w:t>
      </w:r>
      <w:r w:rsidR="00AA437E" w:rsidRPr="00C859D7">
        <w:rPr>
          <w:rFonts w:cstheme="minorHAnsi"/>
        </w:rPr>
        <w:t xml:space="preserve"> enabling us to have a successful t</w:t>
      </w:r>
      <w:r w:rsidR="00AA437E">
        <w:rPr>
          <w:rFonts w:cstheme="minorHAnsi"/>
        </w:rPr>
        <w:t>wo</w:t>
      </w:r>
      <w:r w:rsidR="00AA437E" w:rsidRPr="00C859D7">
        <w:rPr>
          <w:rFonts w:cstheme="minorHAnsi"/>
        </w:rPr>
        <w:t>-day annual eConference</w:t>
      </w:r>
      <w:r w:rsidRPr="00C859D7">
        <w:rPr>
          <w:rFonts w:cstheme="minorHAnsi"/>
        </w:rPr>
        <w:t>.</w:t>
      </w:r>
      <w:r w:rsidR="009B101B">
        <w:rPr>
          <w:rFonts w:cstheme="minorHAnsi"/>
        </w:rPr>
        <w:t xml:space="preserve">  </w:t>
      </w:r>
    </w:p>
    <w:p w14:paraId="6FDA4EEE" w14:textId="77777777" w:rsidR="00B4207B" w:rsidRDefault="00B4207B" w:rsidP="00FC5E44">
      <w:pPr>
        <w:pStyle w:val="ListParagraph"/>
        <w:spacing w:line="240" w:lineRule="auto"/>
        <w:ind w:left="284"/>
        <w:rPr>
          <w:rFonts w:cstheme="minorHAnsi"/>
        </w:rPr>
      </w:pPr>
    </w:p>
    <w:p w14:paraId="168E43BD" w14:textId="1334DD42" w:rsidR="00FC5E44" w:rsidRPr="00C859D7" w:rsidRDefault="00BA3044" w:rsidP="00FC5E44">
      <w:pPr>
        <w:pStyle w:val="ListParagraph"/>
        <w:spacing w:line="240" w:lineRule="auto"/>
        <w:ind w:left="284"/>
        <w:rPr>
          <w:rFonts w:cstheme="minorHAnsi"/>
        </w:rPr>
      </w:pPr>
      <w:r>
        <w:rPr>
          <w:rFonts w:cstheme="minorHAnsi"/>
        </w:rPr>
        <w:t>Cllr Taylor gave thanks</w:t>
      </w:r>
      <w:r w:rsidR="00AA437E">
        <w:rPr>
          <w:rFonts w:cstheme="minorHAnsi"/>
        </w:rPr>
        <w:t xml:space="preserve"> </w:t>
      </w:r>
      <w:r w:rsidR="00E15F77">
        <w:rPr>
          <w:rFonts w:cstheme="minorHAnsi"/>
        </w:rPr>
        <w:t>to the members of the Executive Oversight Committee and the Values and Principles Boar</w:t>
      </w:r>
      <w:r w:rsidR="00881D50">
        <w:rPr>
          <w:rFonts w:cstheme="minorHAnsi"/>
        </w:rPr>
        <w:t>d</w:t>
      </w:r>
      <w:r w:rsidR="00AE1CA9">
        <w:rPr>
          <w:rFonts w:cstheme="minorHAnsi"/>
        </w:rPr>
        <w:t>,</w:t>
      </w:r>
      <w:r w:rsidR="00641D0B">
        <w:rPr>
          <w:rFonts w:cstheme="minorHAnsi"/>
        </w:rPr>
        <w:t xml:space="preserve"> and</w:t>
      </w:r>
      <w:r w:rsidR="00754043">
        <w:rPr>
          <w:rFonts w:cstheme="minorHAnsi"/>
        </w:rPr>
        <w:t xml:space="preserve"> </w:t>
      </w:r>
      <w:r w:rsidR="003C58E7">
        <w:rPr>
          <w:rFonts w:cstheme="minorHAnsi"/>
        </w:rPr>
        <w:t>those members involved in any Sub-Group</w:t>
      </w:r>
      <w:r w:rsidR="00B56D66">
        <w:rPr>
          <w:rFonts w:cstheme="minorHAnsi"/>
        </w:rPr>
        <w:t>s</w:t>
      </w:r>
      <w:r w:rsidR="00881D50">
        <w:rPr>
          <w:rFonts w:cstheme="minorHAnsi"/>
        </w:rPr>
        <w:t>.</w:t>
      </w:r>
      <w:r w:rsidR="00580E5B">
        <w:rPr>
          <w:rFonts w:cstheme="minorHAnsi"/>
        </w:rPr>
        <w:t xml:space="preserve">  </w:t>
      </w:r>
      <w:r w:rsidR="00DA6865">
        <w:rPr>
          <w:rFonts w:cstheme="minorHAnsi"/>
        </w:rPr>
        <w:t>Thanks to all members</w:t>
      </w:r>
      <w:r w:rsidR="000203B7">
        <w:rPr>
          <w:rFonts w:cstheme="minorHAnsi"/>
        </w:rPr>
        <w:t>:</w:t>
      </w:r>
      <w:r w:rsidR="00DA6865">
        <w:rPr>
          <w:rFonts w:cstheme="minorHAnsi"/>
        </w:rPr>
        <w:t xml:space="preserve"> Councils, Groups and Affiliates who helped </w:t>
      </w:r>
      <w:r w:rsidR="00E5205A">
        <w:rPr>
          <w:rFonts w:cstheme="minorHAnsi"/>
        </w:rPr>
        <w:t xml:space="preserve">support and promote our </w:t>
      </w:r>
      <w:r w:rsidR="00F57E7C">
        <w:rPr>
          <w:rFonts w:cstheme="minorHAnsi"/>
        </w:rPr>
        <w:t>Cooperative</w:t>
      </w:r>
      <w:r w:rsidR="00E5205A">
        <w:rPr>
          <w:rFonts w:cstheme="minorHAnsi"/>
        </w:rPr>
        <w:t xml:space="preserve"> Difference</w:t>
      </w:r>
      <w:r w:rsidR="000E4AB3" w:rsidRPr="000E4AB3">
        <w:rPr>
          <w:rFonts w:cstheme="minorHAnsi"/>
        </w:rPr>
        <w:t xml:space="preserve"> </w:t>
      </w:r>
      <w:r w:rsidR="000E4AB3">
        <w:rPr>
          <w:rFonts w:cstheme="minorHAnsi"/>
        </w:rPr>
        <w:t>in a phenomenally successful year</w:t>
      </w:r>
      <w:r w:rsidR="00FC5E44" w:rsidRPr="00C859D7">
        <w:rPr>
          <w:rFonts w:cstheme="minorHAnsi"/>
        </w:rPr>
        <w:t>.</w:t>
      </w:r>
      <w:r w:rsidR="00580E5B">
        <w:rPr>
          <w:rFonts w:cstheme="minorHAnsi"/>
        </w:rPr>
        <w:t xml:space="preserve">  </w:t>
      </w:r>
      <w:r w:rsidR="00AA437E">
        <w:rPr>
          <w:rFonts w:cstheme="minorHAnsi"/>
        </w:rPr>
        <w:t xml:space="preserve">The </w:t>
      </w:r>
      <w:r w:rsidR="009F7708">
        <w:rPr>
          <w:rFonts w:cstheme="minorHAnsi"/>
        </w:rPr>
        <w:t>Chair</w:t>
      </w:r>
      <w:r w:rsidR="00B63373">
        <w:rPr>
          <w:rFonts w:cstheme="minorHAnsi"/>
        </w:rPr>
        <w:t xml:space="preserve"> concluded by reminding members that the policy work </w:t>
      </w:r>
      <w:r w:rsidR="000203B7">
        <w:rPr>
          <w:rFonts w:cstheme="minorHAnsi"/>
        </w:rPr>
        <w:t xml:space="preserve">of the Network was powering </w:t>
      </w:r>
      <w:r w:rsidR="0062604E">
        <w:rPr>
          <w:rFonts w:cstheme="minorHAnsi"/>
        </w:rPr>
        <w:t xml:space="preserve">the policy agenda in local government and that she hoped that </w:t>
      </w:r>
      <w:r w:rsidR="00A254F0">
        <w:rPr>
          <w:rFonts w:cstheme="minorHAnsi"/>
        </w:rPr>
        <w:t>post-Pandemic</w:t>
      </w:r>
      <w:r w:rsidR="00FC0B91">
        <w:rPr>
          <w:rFonts w:cstheme="minorHAnsi"/>
        </w:rPr>
        <w:t>,</w:t>
      </w:r>
      <w:r w:rsidR="00FC3AA8">
        <w:rPr>
          <w:rFonts w:cstheme="minorHAnsi"/>
        </w:rPr>
        <w:t xml:space="preserve"> we would continue to drive this agenda forward for the benefit of the communities </w:t>
      </w:r>
      <w:r w:rsidR="00A40449">
        <w:rPr>
          <w:rFonts w:cstheme="minorHAnsi"/>
        </w:rPr>
        <w:t>the Network serves.</w:t>
      </w:r>
    </w:p>
    <w:p w14:paraId="10C066CA" w14:textId="40340E5A" w:rsidR="00E46265" w:rsidRDefault="00E46265" w:rsidP="004E7816">
      <w:pPr>
        <w:pStyle w:val="ListParagraph"/>
        <w:spacing w:line="240" w:lineRule="auto"/>
        <w:ind w:left="284"/>
        <w:rPr>
          <w:rFonts w:cstheme="minorHAnsi"/>
        </w:rPr>
      </w:pPr>
    </w:p>
    <w:p w14:paraId="28176AAA" w14:textId="2563B8AD" w:rsidR="00E46265" w:rsidRDefault="00E46265" w:rsidP="004E7816">
      <w:pPr>
        <w:pStyle w:val="ListParagraph"/>
        <w:spacing w:line="240" w:lineRule="auto"/>
        <w:ind w:left="284"/>
        <w:rPr>
          <w:rFonts w:cstheme="minorHAnsi"/>
        </w:rPr>
      </w:pPr>
    </w:p>
    <w:p w14:paraId="7DB0922C" w14:textId="79E48D34" w:rsidR="00E46265" w:rsidRDefault="00E46265" w:rsidP="004E7816">
      <w:pPr>
        <w:pStyle w:val="ListParagraph"/>
        <w:spacing w:line="240" w:lineRule="auto"/>
        <w:ind w:left="284"/>
        <w:rPr>
          <w:rFonts w:cstheme="minorHAnsi"/>
        </w:rPr>
      </w:pPr>
    </w:p>
    <w:p w14:paraId="500A0165" w14:textId="2AE4631F" w:rsidR="00E46265" w:rsidRDefault="00E46265" w:rsidP="004E7816">
      <w:pPr>
        <w:pStyle w:val="ListParagraph"/>
        <w:spacing w:line="240" w:lineRule="auto"/>
        <w:ind w:left="284"/>
        <w:rPr>
          <w:rFonts w:cstheme="minorHAnsi"/>
        </w:rPr>
      </w:pPr>
    </w:p>
    <w:p w14:paraId="16BB7787" w14:textId="6ACD16AA" w:rsidR="00E46265" w:rsidRPr="00C859D7" w:rsidRDefault="00622553" w:rsidP="004E7816">
      <w:pPr>
        <w:pStyle w:val="ListParagraph"/>
        <w:spacing w:line="240" w:lineRule="auto"/>
        <w:ind w:left="284"/>
        <w:rPr>
          <w:rFonts w:cstheme="minorHAnsi"/>
        </w:rPr>
      </w:pPr>
      <w:r>
        <w:rPr>
          <w:rFonts w:cstheme="minorHAnsi"/>
        </w:rPr>
        <w:t>04-09-22</w:t>
      </w:r>
      <w:r w:rsidR="00E46265">
        <w:rPr>
          <w:rFonts w:cstheme="minorHAnsi"/>
        </w:rPr>
        <w:t>/NH</w:t>
      </w:r>
    </w:p>
    <w:sectPr w:rsidR="00E46265" w:rsidRPr="00C859D7" w:rsidSect="00A86EDD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1232" w14:textId="77777777" w:rsidR="00575299" w:rsidRDefault="00575299" w:rsidP="00DE339B">
      <w:pPr>
        <w:spacing w:after="0" w:line="240" w:lineRule="auto"/>
      </w:pPr>
      <w:r>
        <w:separator/>
      </w:r>
    </w:p>
  </w:endnote>
  <w:endnote w:type="continuationSeparator" w:id="0">
    <w:p w14:paraId="6C8E2499" w14:textId="77777777" w:rsidR="00575299" w:rsidRDefault="00575299" w:rsidP="00DE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6214" w14:textId="77777777" w:rsidR="00993DFC" w:rsidRDefault="00993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F778" w14:textId="2D638273" w:rsidR="00DE339B" w:rsidRDefault="000B603F">
    <w:pPr>
      <w:pStyle w:val="Footer"/>
    </w:pPr>
    <w:r>
      <w:rPr>
        <w:noProof/>
      </w:rPr>
      <w:drawing>
        <wp:inline distT="0" distB="0" distL="0" distR="0" wp14:anchorId="03D2A11E" wp14:editId="128528B9">
          <wp:extent cx="2440094" cy="5715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OP Marque Strap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5609" cy="575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39B">
      <w:ptab w:relativeTo="margin" w:alignment="center" w:leader="none"/>
    </w:r>
    <w:r w:rsidR="00C80B34">
      <w:t xml:space="preserve">.                          </w:t>
    </w:r>
    <w:r w:rsidR="00C80B34">
      <w:rPr>
        <w:noProof/>
      </w:rPr>
      <w:drawing>
        <wp:inline distT="0" distB="0" distL="0" distR="0" wp14:anchorId="78A9B27C" wp14:editId="6E87A082">
          <wp:extent cx="2429510" cy="55125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uncilsC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668" cy="55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39B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D22D" w14:textId="77777777" w:rsidR="00993DFC" w:rsidRDefault="00993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7041" w14:textId="77777777" w:rsidR="00575299" w:rsidRDefault="00575299" w:rsidP="00DE339B">
      <w:pPr>
        <w:spacing w:after="0" w:line="240" w:lineRule="auto"/>
      </w:pPr>
      <w:r>
        <w:separator/>
      </w:r>
    </w:p>
  </w:footnote>
  <w:footnote w:type="continuationSeparator" w:id="0">
    <w:p w14:paraId="73A641D2" w14:textId="77777777" w:rsidR="00575299" w:rsidRDefault="00575299" w:rsidP="00DE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28AE" w14:textId="36438C03" w:rsidR="00007E7C" w:rsidRDefault="00007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B444" w14:textId="376050D5" w:rsidR="00007E7C" w:rsidRDefault="00007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CFCC" w14:textId="469A344D" w:rsidR="00007E7C" w:rsidRDefault="00007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2AD"/>
    <w:multiLevelType w:val="hybridMultilevel"/>
    <w:tmpl w:val="5B74D3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EA68E5"/>
    <w:multiLevelType w:val="hybridMultilevel"/>
    <w:tmpl w:val="F1C013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CD009A"/>
    <w:multiLevelType w:val="multilevel"/>
    <w:tmpl w:val="74CAD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DA4775"/>
    <w:multiLevelType w:val="hybridMultilevel"/>
    <w:tmpl w:val="2BD03F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4A7E31"/>
    <w:multiLevelType w:val="hybridMultilevel"/>
    <w:tmpl w:val="FBC68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B6D94"/>
    <w:multiLevelType w:val="multilevel"/>
    <w:tmpl w:val="2F648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2B801606"/>
    <w:multiLevelType w:val="hybridMultilevel"/>
    <w:tmpl w:val="4560E024"/>
    <w:lvl w:ilvl="0" w:tplc="5428081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4231C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5060D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0C47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06AC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8E993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EFB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E6886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ACD15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459E1"/>
    <w:multiLevelType w:val="hybridMultilevel"/>
    <w:tmpl w:val="BDC022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04A3D"/>
    <w:multiLevelType w:val="multilevel"/>
    <w:tmpl w:val="60C61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DCF01C1"/>
    <w:multiLevelType w:val="hybridMultilevel"/>
    <w:tmpl w:val="30B867D0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83C6310"/>
    <w:multiLevelType w:val="hybridMultilevel"/>
    <w:tmpl w:val="3198F1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B5685F"/>
    <w:multiLevelType w:val="multilevel"/>
    <w:tmpl w:val="2F648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2" w15:restartNumberingAfterBreak="0">
    <w:nsid w:val="4A933212"/>
    <w:multiLevelType w:val="hybridMultilevel"/>
    <w:tmpl w:val="5E8484F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86454"/>
    <w:multiLevelType w:val="multilevel"/>
    <w:tmpl w:val="2F64885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 w15:restartNumberingAfterBreak="0">
    <w:nsid w:val="56FC370A"/>
    <w:multiLevelType w:val="multilevel"/>
    <w:tmpl w:val="6BA661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5A71E1"/>
    <w:multiLevelType w:val="hybridMultilevel"/>
    <w:tmpl w:val="439868D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5FA347CB"/>
    <w:multiLevelType w:val="multilevel"/>
    <w:tmpl w:val="D8A2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B1DA6"/>
    <w:multiLevelType w:val="hybridMultilevel"/>
    <w:tmpl w:val="1BBC616C"/>
    <w:lvl w:ilvl="0" w:tplc="08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FFD66BE4" w:tentative="1">
      <w:start w:val="1"/>
      <w:numFmt w:val="decimal"/>
      <w:lvlText w:val="%2."/>
      <w:lvlJc w:val="left"/>
      <w:pPr>
        <w:tabs>
          <w:tab w:val="num" w:pos="1938"/>
        </w:tabs>
        <w:ind w:left="1938" w:hanging="360"/>
      </w:pPr>
    </w:lvl>
    <w:lvl w:ilvl="2" w:tplc="69BE0870" w:tentative="1">
      <w:start w:val="1"/>
      <w:numFmt w:val="decimal"/>
      <w:lvlText w:val="%3."/>
      <w:lvlJc w:val="left"/>
      <w:pPr>
        <w:tabs>
          <w:tab w:val="num" w:pos="2658"/>
        </w:tabs>
        <w:ind w:left="2658" w:hanging="360"/>
      </w:pPr>
    </w:lvl>
    <w:lvl w:ilvl="3" w:tplc="062C36F2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288E2984" w:tentative="1">
      <w:start w:val="1"/>
      <w:numFmt w:val="decimal"/>
      <w:lvlText w:val="%5."/>
      <w:lvlJc w:val="left"/>
      <w:pPr>
        <w:tabs>
          <w:tab w:val="num" w:pos="4098"/>
        </w:tabs>
        <w:ind w:left="4098" w:hanging="360"/>
      </w:pPr>
    </w:lvl>
    <w:lvl w:ilvl="5" w:tplc="2D0EE44C" w:tentative="1">
      <w:start w:val="1"/>
      <w:numFmt w:val="decimal"/>
      <w:lvlText w:val="%6."/>
      <w:lvlJc w:val="left"/>
      <w:pPr>
        <w:tabs>
          <w:tab w:val="num" w:pos="4818"/>
        </w:tabs>
        <w:ind w:left="4818" w:hanging="360"/>
      </w:pPr>
    </w:lvl>
    <w:lvl w:ilvl="6" w:tplc="E1644BB0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EFEA7874" w:tentative="1">
      <w:start w:val="1"/>
      <w:numFmt w:val="decimal"/>
      <w:lvlText w:val="%8."/>
      <w:lvlJc w:val="left"/>
      <w:pPr>
        <w:tabs>
          <w:tab w:val="num" w:pos="6258"/>
        </w:tabs>
        <w:ind w:left="6258" w:hanging="360"/>
      </w:pPr>
    </w:lvl>
    <w:lvl w:ilvl="8" w:tplc="821037FC" w:tentative="1">
      <w:start w:val="1"/>
      <w:numFmt w:val="decimal"/>
      <w:lvlText w:val="%9."/>
      <w:lvlJc w:val="left"/>
      <w:pPr>
        <w:tabs>
          <w:tab w:val="num" w:pos="6978"/>
        </w:tabs>
        <w:ind w:left="6978" w:hanging="360"/>
      </w:pPr>
    </w:lvl>
  </w:abstractNum>
  <w:abstractNum w:abstractNumId="18" w15:restartNumberingAfterBreak="0">
    <w:nsid w:val="737A52A2"/>
    <w:multiLevelType w:val="hybridMultilevel"/>
    <w:tmpl w:val="9228AF2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68E0725"/>
    <w:multiLevelType w:val="hybridMultilevel"/>
    <w:tmpl w:val="862234A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A3E691F"/>
    <w:multiLevelType w:val="hybridMultilevel"/>
    <w:tmpl w:val="320EA0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43684"/>
    <w:multiLevelType w:val="hybridMultilevel"/>
    <w:tmpl w:val="C6A424C4"/>
    <w:lvl w:ilvl="0" w:tplc="1C1805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626065">
    <w:abstractNumId w:val="21"/>
  </w:num>
  <w:num w:numId="2" w16cid:durableId="71318461">
    <w:abstractNumId w:val="0"/>
  </w:num>
  <w:num w:numId="3" w16cid:durableId="915358600">
    <w:abstractNumId w:val="4"/>
  </w:num>
  <w:num w:numId="4" w16cid:durableId="328489508">
    <w:abstractNumId w:val="12"/>
  </w:num>
  <w:num w:numId="5" w16cid:durableId="1438983817">
    <w:abstractNumId w:val="14"/>
  </w:num>
  <w:num w:numId="6" w16cid:durableId="889458184">
    <w:abstractNumId w:val="16"/>
  </w:num>
  <w:num w:numId="7" w16cid:durableId="1008557031">
    <w:abstractNumId w:val="18"/>
  </w:num>
  <w:num w:numId="8" w16cid:durableId="512720839">
    <w:abstractNumId w:val="10"/>
  </w:num>
  <w:num w:numId="9" w16cid:durableId="788859841">
    <w:abstractNumId w:val="8"/>
  </w:num>
  <w:num w:numId="10" w16cid:durableId="430974614">
    <w:abstractNumId w:val="2"/>
  </w:num>
  <w:num w:numId="11" w16cid:durableId="1585724010">
    <w:abstractNumId w:val="5"/>
  </w:num>
  <w:num w:numId="12" w16cid:durableId="2089182062">
    <w:abstractNumId w:val="13"/>
  </w:num>
  <w:num w:numId="13" w16cid:durableId="380446607">
    <w:abstractNumId w:val="11"/>
  </w:num>
  <w:num w:numId="14" w16cid:durableId="1942490733">
    <w:abstractNumId w:val="9"/>
  </w:num>
  <w:num w:numId="15" w16cid:durableId="1555968926">
    <w:abstractNumId w:val="17"/>
  </w:num>
  <w:num w:numId="16" w16cid:durableId="1442646393">
    <w:abstractNumId w:val="1"/>
  </w:num>
  <w:num w:numId="17" w16cid:durableId="916865328">
    <w:abstractNumId w:val="6"/>
  </w:num>
  <w:num w:numId="18" w16cid:durableId="1773550949">
    <w:abstractNumId w:val="3"/>
  </w:num>
  <w:num w:numId="19" w16cid:durableId="1822308458">
    <w:abstractNumId w:val="19"/>
  </w:num>
  <w:num w:numId="20" w16cid:durableId="1350640687">
    <w:abstractNumId w:val="15"/>
  </w:num>
  <w:num w:numId="21" w16cid:durableId="1451707810">
    <w:abstractNumId w:val="20"/>
  </w:num>
  <w:num w:numId="22" w16cid:durableId="1204099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CE"/>
    <w:rsid w:val="000039FB"/>
    <w:rsid w:val="00007E7C"/>
    <w:rsid w:val="000203B7"/>
    <w:rsid w:val="000278DD"/>
    <w:rsid w:val="00033DA8"/>
    <w:rsid w:val="000348B0"/>
    <w:rsid w:val="00037A68"/>
    <w:rsid w:val="0004046D"/>
    <w:rsid w:val="00047789"/>
    <w:rsid w:val="00050772"/>
    <w:rsid w:val="00051232"/>
    <w:rsid w:val="00054DE1"/>
    <w:rsid w:val="00060EF6"/>
    <w:rsid w:val="000648C0"/>
    <w:rsid w:val="00067D89"/>
    <w:rsid w:val="00071C6A"/>
    <w:rsid w:val="00073BD6"/>
    <w:rsid w:val="0007523E"/>
    <w:rsid w:val="00085DCB"/>
    <w:rsid w:val="00095BC7"/>
    <w:rsid w:val="000979E5"/>
    <w:rsid w:val="000A5788"/>
    <w:rsid w:val="000B603F"/>
    <w:rsid w:val="000B6ECD"/>
    <w:rsid w:val="000C20C1"/>
    <w:rsid w:val="000C3E01"/>
    <w:rsid w:val="000C458C"/>
    <w:rsid w:val="000C5578"/>
    <w:rsid w:val="000C7D09"/>
    <w:rsid w:val="000C7D56"/>
    <w:rsid w:val="000D0FB7"/>
    <w:rsid w:val="000D5F85"/>
    <w:rsid w:val="000E4AB3"/>
    <w:rsid w:val="000F1800"/>
    <w:rsid w:val="000F1FAB"/>
    <w:rsid w:val="000F42BB"/>
    <w:rsid w:val="000F559E"/>
    <w:rsid w:val="000F5BB0"/>
    <w:rsid w:val="000F62A3"/>
    <w:rsid w:val="001000F6"/>
    <w:rsid w:val="001065AF"/>
    <w:rsid w:val="00113D06"/>
    <w:rsid w:val="00115F99"/>
    <w:rsid w:val="0011664E"/>
    <w:rsid w:val="00121589"/>
    <w:rsid w:val="001346E2"/>
    <w:rsid w:val="00136E29"/>
    <w:rsid w:val="001428FA"/>
    <w:rsid w:val="00144842"/>
    <w:rsid w:val="00153D61"/>
    <w:rsid w:val="00162514"/>
    <w:rsid w:val="0017260A"/>
    <w:rsid w:val="00173CCF"/>
    <w:rsid w:val="00180E4D"/>
    <w:rsid w:val="0019453B"/>
    <w:rsid w:val="001A289D"/>
    <w:rsid w:val="001A7669"/>
    <w:rsid w:val="001B25B9"/>
    <w:rsid w:val="001B68D1"/>
    <w:rsid w:val="001C2388"/>
    <w:rsid w:val="001E44E9"/>
    <w:rsid w:val="001E526C"/>
    <w:rsid w:val="001F281E"/>
    <w:rsid w:val="002003D4"/>
    <w:rsid w:val="00201860"/>
    <w:rsid w:val="00203FA7"/>
    <w:rsid w:val="00213A3B"/>
    <w:rsid w:val="0021413B"/>
    <w:rsid w:val="0022291C"/>
    <w:rsid w:val="002255D9"/>
    <w:rsid w:val="002376DF"/>
    <w:rsid w:val="00237D4A"/>
    <w:rsid w:val="00243FF8"/>
    <w:rsid w:val="0024495E"/>
    <w:rsid w:val="002450D8"/>
    <w:rsid w:val="0025584C"/>
    <w:rsid w:val="002579CD"/>
    <w:rsid w:val="0027267F"/>
    <w:rsid w:val="002752EF"/>
    <w:rsid w:val="00275F75"/>
    <w:rsid w:val="00285618"/>
    <w:rsid w:val="002876CE"/>
    <w:rsid w:val="00287E42"/>
    <w:rsid w:val="00292CB8"/>
    <w:rsid w:val="00296D5E"/>
    <w:rsid w:val="002A48B4"/>
    <w:rsid w:val="002A793A"/>
    <w:rsid w:val="002B1187"/>
    <w:rsid w:val="002C3064"/>
    <w:rsid w:val="002C67F7"/>
    <w:rsid w:val="002D35CF"/>
    <w:rsid w:val="002E6D62"/>
    <w:rsid w:val="00317E5B"/>
    <w:rsid w:val="00320840"/>
    <w:rsid w:val="0032458B"/>
    <w:rsid w:val="00327CFE"/>
    <w:rsid w:val="003319CD"/>
    <w:rsid w:val="00337FF3"/>
    <w:rsid w:val="00340132"/>
    <w:rsid w:val="00347E08"/>
    <w:rsid w:val="00352CDE"/>
    <w:rsid w:val="00356167"/>
    <w:rsid w:val="003648D4"/>
    <w:rsid w:val="0036685B"/>
    <w:rsid w:val="00371F70"/>
    <w:rsid w:val="00376C27"/>
    <w:rsid w:val="0037778C"/>
    <w:rsid w:val="00394B53"/>
    <w:rsid w:val="0039617D"/>
    <w:rsid w:val="003A1E6A"/>
    <w:rsid w:val="003B06C3"/>
    <w:rsid w:val="003B5695"/>
    <w:rsid w:val="003C005F"/>
    <w:rsid w:val="003C2B92"/>
    <w:rsid w:val="003C522E"/>
    <w:rsid w:val="003C58E7"/>
    <w:rsid w:val="003C6195"/>
    <w:rsid w:val="003C63E5"/>
    <w:rsid w:val="003D10E1"/>
    <w:rsid w:val="003D2216"/>
    <w:rsid w:val="003E180C"/>
    <w:rsid w:val="003E180D"/>
    <w:rsid w:val="003E43B7"/>
    <w:rsid w:val="003E5B1E"/>
    <w:rsid w:val="003E5BAE"/>
    <w:rsid w:val="003F29C6"/>
    <w:rsid w:val="00403275"/>
    <w:rsid w:val="004032BB"/>
    <w:rsid w:val="004163B6"/>
    <w:rsid w:val="00422E32"/>
    <w:rsid w:val="0042540E"/>
    <w:rsid w:val="00441BD9"/>
    <w:rsid w:val="00444542"/>
    <w:rsid w:val="00445CDF"/>
    <w:rsid w:val="00450C40"/>
    <w:rsid w:val="004539A1"/>
    <w:rsid w:val="00453F1D"/>
    <w:rsid w:val="00460902"/>
    <w:rsid w:val="00477880"/>
    <w:rsid w:val="00477D02"/>
    <w:rsid w:val="0049018C"/>
    <w:rsid w:val="004A2DAF"/>
    <w:rsid w:val="004A581F"/>
    <w:rsid w:val="004A789D"/>
    <w:rsid w:val="004B08E5"/>
    <w:rsid w:val="004B29B5"/>
    <w:rsid w:val="004B7787"/>
    <w:rsid w:val="004C005B"/>
    <w:rsid w:val="004C34BF"/>
    <w:rsid w:val="004C5BD7"/>
    <w:rsid w:val="004C66A5"/>
    <w:rsid w:val="004D1CB1"/>
    <w:rsid w:val="004E0F42"/>
    <w:rsid w:val="004E7816"/>
    <w:rsid w:val="004F01D4"/>
    <w:rsid w:val="004F2547"/>
    <w:rsid w:val="004F59B5"/>
    <w:rsid w:val="005112EF"/>
    <w:rsid w:val="005132FE"/>
    <w:rsid w:val="00514E8A"/>
    <w:rsid w:val="00526066"/>
    <w:rsid w:val="00531EB9"/>
    <w:rsid w:val="00536B8A"/>
    <w:rsid w:val="00543052"/>
    <w:rsid w:val="0054486D"/>
    <w:rsid w:val="00557606"/>
    <w:rsid w:val="00557F41"/>
    <w:rsid w:val="00561B06"/>
    <w:rsid w:val="00564F2A"/>
    <w:rsid w:val="0056637E"/>
    <w:rsid w:val="00575299"/>
    <w:rsid w:val="00580E5B"/>
    <w:rsid w:val="00582F64"/>
    <w:rsid w:val="00587043"/>
    <w:rsid w:val="00587E03"/>
    <w:rsid w:val="00593BCE"/>
    <w:rsid w:val="00597C62"/>
    <w:rsid w:val="005A2CD7"/>
    <w:rsid w:val="005A7A4D"/>
    <w:rsid w:val="005B4393"/>
    <w:rsid w:val="005C24C2"/>
    <w:rsid w:val="005C77C0"/>
    <w:rsid w:val="005D6417"/>
    <w:rsid w:val="005D6B1F"/>
    <w:rsid w:val="005E0E55"/>
    <w:rsid w:val="005E2B68"/>
    <w:rsid w:val="005E3F5C"/>
    <w:rsid w:val="005F232F"/>
    <w:rsid w:val="005F3236"/>
    <w:rsid w:val="005F32D2"/>
    <w:rsid w:val="005F5A96"/>
    <w:rsid w:val="0060197D"/>
    <w:rsid w:val="0060374A"/>
    <w:rsid w:val="00622553"/>
    <w:rsid w:val="0062604E"/>
    <w:rsid w:val="0062646C"/>
    <w:rsid w:val="0063189F"/>
    <w:rsid w:val="00641D0B"/>
    <w:rsid w:val="00645286"/>
    <w:rsid w:val="00647FB1"/>
    <w:rsid w:val="00657EE0"/>
    <w:rsid w:val="0066095B"/>
    <w:rsid w:val="00663D82"/>
    <w:rsid w:val="00671600"/>
    <w:rsid w:val="00672400"/>
    <w:rsid w:val="00672F86"/>
    <w:rsid w:val="00674835"/>
    <w:rsid w:val="00675EE9"/>
    <w:rsid w:val="006763CA"/>
    <w:rsid w:val="00677E81"/>
    <w:rsid w:val="00680D73"/>
    <w:rsid w:val="00687A6A"/>
    <w:rsid w:val="00691944"/>
    <w:rsid w:val="00693FBE"/>
    <w:rsid w:val="00696F80"/>
    <w:rsid w:val="006A2A45"/>
    <w:rsid w:val="006A4FE4"/>
    <w:rsid w:val="006C268A"/>
    <w:rsid w:val="006C2AD5"/>
    <w:rsid w:val="006C4BD0"/>
    <w:rsid w:val="006C5732"/>
    <w:rsid w:val="006D7CD3"/>
    <w:rsid w:val="006E177C"/>
    <w:rsid w:val="006E2EEC"/>
    <w:rsid w:val="006E3DBC"/>
    <w:rsid w:val="0070002B"/>
    <w:rsid w:val="00703AF0"/>
    <w:rsid w:val="00711390"/>
    <w:rsid w:val="00713569"/>
    <w:rsid w:val="00714A94"/>
    <w:rsid w:val="00717F42"/>
    <w:rsid w:val="007214C3"/>
    <w:rsid w:val="00722796"/>
    <w:rsid w:val="00727ABE"/>
    <w:rsid w:val="00731799"/>
    <w:rsid w:val="00734C0C"/>
    <w:rsid w:val="0075186D"/>
    <w:rsid w:val="00753218"/>
    <w:rsid w:val="00754043"/>
    <w:rsid w:val="00757D98"/>
    <w:rsid w:val="00776058"/>
    <w:rsid w:val="007A4AAF"/>
    <w:rsid w:val="007A79A3"/>
    <w:rsid w:val="007C495A"/>
    <w:rsid w:val="007C756B"/>
    <w:rsid w:val="007D0CC4"/>
    <w:rsid w:val="007D1D8B"/>
    <w:rsid w:val="007D4D15"/>
    <w:rsid w:val="007D53B7"/>
    <w:rsid w:val="007E1CF0"/>
    <w:rsid w:val="007F1F74"/>
    <w:rsid w:val="007F233F"/>
    <w:rsid w:val="0080069C"/>
    <w:rsid w:val="008148D8"/>
    <w:rsid w:val="0082035B"/>
    <w:rsid w:val="00834FEE"/>
    <w:rsid w:val="00837E28"/>
    <w:rsid w:val="00844878"/>
    <w:rsid w:val="0085137B"/>
    <w:rsid w:val="00852EFB"/>
    <w:rsid w:val="00853164"/>
    <w:rsid w:val="0085787F"/>
    <w:rsid w:val="00860ED8"/>
    <w:rsid w:val="00863C98"/>
    <w:rsid w:val="008772D9"/>
    <w:rsid w:val="008817D7"/>
    <w:rsid w:val="00881D50"/>
    <w:rsid w:val="00882007"/>
    <w:rsid w:val="00887B55"/>
    <w:rsid w:val="008A729A"/>
    <w:rsid w:val="008A73FC"/>
    <w:rsid w:val="008B2646"/>
    <w:rsid w:val="008B2DBA"/>
    <w:rsid w:val="008B3AF7"/>
    <w:rsid w:val="008B5209"/>
    <w:rsid w:val="008B74B1"/>
    <w:rsid w:val="008C2494"/>
    <w:rsid w:val="008C474B"/>
    <w:rsid w:val="008D24CD"/>
    <w:rsid w:val="008E2DAA"/>
    <w:rsid w:val="008E4745"/>
    <w:rsid w:val="0090343C"/>
    <w:rsid w:val="00904720"/>
    <w:rsid w:val="00905592"/>
    <w:rsid w:val="00910804"/>
    <w:rsid w:val="00914BCE"/>
    <w:rsid w:val="00914EDC"/>
    <w:rsid w:val="00914F6D"/>
    <w:rsid w:val="00915D6F"/>
    <w:rsid w:val="009177C7"/>
    <w:rsid w:val="00917B1A"/>
    <w:rsid w:val="009258D8"/>
    <w:rsid w:val="0094175F"/>
    <w:rsid w:val="00943CCE"/>
    <w:rsid w:val="00944A93"/>
    <w:rsid w:val="00947A5B"/>
    <w:rsid w:val="00957A90"/>
    <w:rsid w:val="0096495B"/>
    <w:rsid w:val="00975D8B"/>
    <w:rsid w:val="00975EEA"/>
    <w:rsid w:val="00984B9C"/>
    <w:rsid w:val="00985A5E"/>
    <w:rsid w:val="009861CA"/>
    <w:rsid w:val="0098671E"/>
    <w:rsid w:val="00993DFC"/>
    <w:rsid w:val="009A1A82"/>
    <w:rsid w:val="009B0A40"/>
    <w:rsid w:val="009B101B"/>
    <w:rsid w:val="009C73FD"/>
    <w:rsid w:val="009D39D1"/>
    <w:rsid w:val="009D4DC9"/>
    <w:rsid w:val="009D68B1"/>
    <w:rsid w:val="009E0E7C"/>
    <w:rsid w:val="009E32DB"/>
    <w:rsid w:val="009E465C"/>
    <w:rsid w:val="009F0240"/>
    <w:rsid w:val="009F7708"/>
    <w:rsid w:val="00A0501C"/>
    <w:rsid w:val="00A10A0B"/>
    <w:rsid w:val="00A1147C"/>
    <w:rsid w:val="00A13A12"/>
    <w:rsid w:val="00A175A5"/>
    <w:rsid w:val="00A20838"/>
    <w:rsid w:val="00A254F0"/>
    <w:rsid w:val="00A32B12"/>
    <w:rsid w:val="00A40449"/>
    <w:rsid w:val="00A55001"/>
    <w:rsid w:val="00A6203D"/>
    <w:rsid w:val="00A8461E"/>
    <w:rsid w:val="00A86500"/>
    <w:rsid w:val="00A86EDD"/>
    <w:rsid w:val="00A87CB1"/>
    <w:rsid w:val="00A960EA"/>
    <w:rsid w:val="00AA437E"/>
    <w:rsid w:val="00AA550C"/>
    <w:rsid w:val="00AA6B98"/>
    <w:rsid w:val="00AB3D34"/>
    <w:rsid w:val="00AC248B"/>
    <w:rsid w:val="00AC47B6"/>
    <w:rsid w:val="00AC651E"/>
    <w:rsid w:val="00AD558D"/>
    <w:rsid w:val="00AE1CA9"/>
    <w:rsid w:val="00AE5065"/>
    <w:rsid w:val="00AE57FB"/>
    <w:rsid w:val="00B272BD"/>
    <w:rsid w:val="00B3147A"/>
    <w:rsid w:val="00B35D74"/>
    <w:rsid w:val="00B37FE0"/>
    <w:rsid w:val="00B418BE"/>
    <w:rsid w:val="00B4207B"/>
    <w:rsid w:val="00B56D66"/>
    <w:rsid w:val="00B63373"/>
    <w:rsid w:val="00B70A12"/>
    <w:rsid w:val="00B71D74"/>
    <w:rsid w:val="00B72A0E"/>
    <w:rsid w:val="00B72EA6"/>
    <w:rsid w:val="00B90452"/>
    <w:rsid w:val="00B90EFA"/>
    <w:rsid w:val="00BA1403"/>
    <w:rsid w:val="00BA167E"/>
    <w:rsid w:val="00BA3044"/>
    <w:rsid w:val="00BB4FC7"/>
    <w:rsid w:val="00BB5BDB"/>
    <w:rsid w:val="00BC5343"/>
    <w:rsid w:val="00BC74B5"/>
    <w:rsid w:val="00BE33E9"/>
    <w:rsid w:val="00BF13D7"/>
    <w:rsid w:val="00C02585"/>
    <w:rsid w:val="00C04F0E"/>
    <w:rsid w:val="00C0639F"/>
    <w:rsid w:val="00C06421"/>
    <w:rsid w:val="00C104E6"/>
    <w:rsid w:val="00C17BB5"/>
    <w:rsid w:val="00C240D4"/>
    <w:rsid w:val="00C26C1B"/>
    <w:rsid w:val="00C32AAA"/>
    <w:rsid w:val="00C34061"/>
    <w:rsid w:val="00C45A4D"/>
    <w:rsid w:val="00C67FA5"/>
    <w:rsid w:val="00C70DA6"/>
    <w:rsid w:val="00C719AD"/>
    <w:rsid w:val="00C72E58"/>
    <w:rsid w:val="00C80B34"/>
    <w:rsid w:val="00C81246"/>
    <w:rsid w:val="00C813F8"/>
    <w:rsid w:val="00C859D7"/>
    <w:rsid w:val="00C871BC"/>
    <w:rsid w:val="00C93829"/>
    <w:rsid w:val="00C9425C"/>
    <w:rsid w:val="00CA456C"/>
    <w:rsid w:val="00CA464F"/>
    <w:rsid w:val="00CA71E2"/>
    <w:rsid w:val="00CB060A"/>
    <w:rsid w:val="00CB4809"/>
    <w:rsid w:val="00CC21DF"/>
    <w:rsid w:val="00CD153A"/>
    <w:rsid w:val="00CE1350"/>
    <w:rsid w:val="00CF00C1"/>
    <w:rsid w:val="00CF3700"/>
    <w:rsid w:val="00CF3B44"/>
    <w:rsid w:val="00CF568C"/>
    <w:rsid w:val="00D00F4B"/>
    <w:rsid w:val="00D02F6C"/>
    <w:rsid w:val="00D03337"/>
    <w:rsid w:val="00D17346"/>
    <w:rsid w:val="00D21895"/>
    <w:rsid w:val="00D222DF"/>
    <w:rsid w:val="00D33F72"/>
    <w:rsid w:val="00D36662"/>
    <w:rsid w:val="00D37EAE"/>
    <w:rsid w:val="00D4656C"/>
    <w:rsid w:val="00D522DD"/>
    <w:rsid w:val="00D54DBC"/>
    <w:rsid w:val="00D60940"/>
    <w:rsid w:val="00D65269"/>
    <w:rsid w:val="00D6746E"/>
    <w:rsid w:val="00D67FB1"/>
    <w:rsid w:val="00D85F52"/>
    <w:rsid w:val="00D9341D"/>
    <w:rsid w:val="00DA6865"/>
    <w:rsid w:val="00DB6CA9"/>
    <w:rsid w:val="00DC0122"/>
    <w:rsid w:val="00DC3327"/>
    <w:rsid w:val="00DC6354"/>
    <w:rsid w:val="00DE117C"/>
    <w:rsid w:val="00DE24FC"/>
    <w:rsid w:val="00DE339B"/>
    <w:rsid w:val="00DE6F28"/>
    <w:rsid w:val="00DE7821"/>
    <w:rsid w:val="00DE7C02"/>
    <w:rsid w:val="00DF30CA"/>
    <w:rsid w:val="00DF7EF2"/>
    <w:rsid w:val="00E030B9"/>
    <w:rsid w:val="00E127A5"/>
    <w:rsid w:val="00E149BA"/>
    <w:rsid w:val="00E15F77"/>
    <w:rsid w:val="00E25CEB"/>
    <w:rsid w:val="00E3025C"/>
    <w:rsid w:val="00E31436"/>
    <w:rsid w:val="00E401D3"/>
    <w:rsid w:val="00E42831"/>
    <w:rsid w:val="00E444DE"/>
    <w:rsid w:val="00E46265"/>
    <w:rsid w:val="00E474DF"/>
    <w:rsid w:val="00E5205A"/>
    <w:rsid w:val="00E6525F"/>
    <w:rsid w:val="00E6724A"/>
    <w:rsid w:val="00E702FA"/>
    <w:rsid w:val="00E80B62"/>
    <w:rsid w:val="00E83A0D"/>
    <w:rsid w:val="00E84596"/>
    <w:rsid w:val="00EA137D"/>
    <w:rsid w:val="00EA673D"/>
    <w:rsid w:val="00EA6A59"/>
    <w:rsid w:val="00EA6D27"/>
    <w:rsid w:val="00EB5344"/>
    <w:rsid w:val="00EB5B17"/>
    <w:rsid w:val="00EC01B4"/>
    <w:rsid w:val="00EC0B41"/>
    <w:rsid w:val="00EC2113"/>
    <w:rsid w:val="00EC5C0D"/>
    <w:rsid w:val="00ED5243"/>
    <w:rsid w:val="00ED774D"/>
    <w:rsid w:val="00ED7B10"/>
    <w:rsid w:val="00EE6ED4"/>
    <w:rsid w:val="00EF12D8"/>
    <w:rsid w:val="00F00CEE"/>
    <w:rsid w:val="00F01251"/>
    <w:rsid w:val="00F04BBF"/>
    <w:rsid w:val="00F127C1"/>
    <w:rsid w:val="00F17FC6"/>
    <w:rsid w:val="00F2052B"/>
    <w:rsid w:val="00F27248"/>
    <w:rsid w:val="00F30E31"/>
    <w:rsid w:val="00F33BAD"/>
    <w:rsid w:val="00F3514A"/>
    <w:rsid w:val="00F41A2A"/>
    <w:rsid w:val="00F427D0"/>
    <w:rsid w:val="00F45D3F"/>
    <w:rsid w:val="00F501A9"/>
    <w:rsid w:val="00F57E7C"/>
    <w:rsid w:val="00F706AD"/>
    <w:rsid w:val="00F76414"/>
    <w:rsid w:val="00F820FC"/>
    <w:rsid w:val="00F855AD"/>
    <w:rsid w:val="00F86C33"/>
    <w:rsid w:val="00F94714"/>
    <w:rsid w:val="00F96CC8"/>
    <w:rsid w:val="00FA4B31"/>
    <w:rsid w:val="00FA57EC"/>
    <w:rsid w:val="00FA6D9F"/>
    <w:rsid w:val="00FA7582"/>
    <w:rsid w:val="00FB2630"/>
    <w:rsid w:val="00FC0B91"/>
    <w:rsid w:val="00FC0E8D"/>
    <w:rsid w:val="00FC3AA8"/>
    <w:rsid w:val="00FC5C49"/>
    <w:rsid w:val="00FC5E44"/>
    <w:rsid w:val="00FD5544"/>
    <w:rsid w:val="00FE3FE0"/>
    <w:rsid w:val="00FF3A24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B58BE"/>
  <w15:docId w15:val="{2AE604FD-1E80-A14A-92CB-6F1FB3B2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4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3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39B"/>
  </w:style>
  <w:style w:type="paragraph" w:styleId="Footer">
    <w:name w:val="footer"/>
    <w:basedOn w:val="Normal"/>
    <w:link w:val="FooterChar"/>
    <w:uiPriority w:val="99"/>
    <w:unhideWhenUsed/>
    <w:rsid w:val="00DE3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5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6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5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0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7460BF-1452-FD4D-8B61-90B326C1ED65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E124-3AEE-3F49-8135-428CDF2D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MBC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Walton E</dc:creator>
  <cp:lastModifiedBy>Nicola Huckerby</cp:lastModifiedBy>
  <cp:revision>2</cp:revision>
  <cp:lastPrinted>2022-12-06T20:11:00Z</cp:lastPrinted>
  <dcterms:created xsi:type="dcterms:W3CDTF">2022-12-06T20:11:00Z</dcterms:created>
  <dcterms:modified xsi:type="dcterms:W3CDTF">2022-12-06T20:11:00Z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documentId_9612</vt:lpwstr>
  </property>
  <property fmtid="{D5CDD505-2E9C-101B-9397-08002B2CF9AE}" pid="3" name="grammarly_documentContext">
    <vt:lpwstr>{"goals":[],"domain":"general","emotions":[],"dialect":"british"}</vt:lpwstr>
  </property>
</Properties>
</file>